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中国人民银行龙岩市分行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</w:t>
      </w:r>
      <w:bookmarkStart w:id="0" w:name="_GoBack"/>
      <w:bookmarkEnd w:id="0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政处罚信息公示表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5079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760"/>
        <w:gridCol w:w="1935"/>
        <w:gridCol w:w="3135"/>
        <w:gridCol w:w="2271"/>
        <w:gridCol w:w="2304"/>
        <w:gridCol w:w="2132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连城县农村信用合作联社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岩银罚决字〔2023〕8号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违反征信业务管理规定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违反支付结算业务管理规定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违反人民币流通及反假货币业务管理规定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left"/>
              <w:textAlignment w:val="auto"/>
              <w:rPr>
                <w:rFonts w:hint="eastAsia" w:ascii="仿宋" w:hAnsi="仿宋" w:eastAsia="楷体_GB2312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五、违反金融统计业务管理规定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处警告并处94.9万元罚款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龙岩市分行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2023年11月16日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lang w:val="en-US" w:eastAsia="zh-CN"/>
              </w:rPr>
              <w:t>黄庆文（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时任连城县农村信用合作联社副主任</w:t>
            </w:r>
            <w:r>
              <w:rPr>
                <w:rFonts w:hint="eastAsia" w:ascii="仿宋_GB2312" w:eastAsia="仿宋_GB2312" w:cs="Times New Roman"/>
                <w:color w:val="000000"/>
                <w:sz w:val="32"/>
                <w:lang w:val="en-US" w:eastAsia="zh-CN"/>
              </w:rPr>
              <w:t>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岩银罚决字〔2023〕9号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处4万元罚款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龙岩市分行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2023年11月16日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eastAsia="仿宋_GB2312" w:cs="Times New Roman"/>
                <w:color w:val="00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罗华太（时任连城县农村信用合作联社风险合规部经理）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岩银罚决字〔2023〕10号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违反反洗钱业务管理规定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处4万元罚款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龙岩市分行</w:t>
            </w:r>
          </w:p>
        </w:tc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2023年11月16日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B743E2"/>
    <w:multiLevelType w:val="singleLevel"/>
    <w:tmpl w:val="AEB743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16444DF"/>
    <w:rsid w:val="022A5C38"/>
    <w:rsid w:val="03E37545"/>
    <w:rsid w:val="04FF2678"/>
    <w:rsid w:val="0F006ACC"/>
    <w:rsid w:val="0F3A7411"/>
    <w:rsid w:val="10646E37"/>
    <w:rsid w:val="1098410A"/>
    <w:rsid w:val="10D336BE"/>
    <w:rsid w:val="11FA4CD9"/>
    <w:rsid w:val="146B62A2"/>
    <w:rsid w:val="154D23C9"/>
    <w:rsid w:val="16DA3AB6"/>
    <w:rsid w:val="17DA7A07"/>
    <w:rsid w:val="1819531F"/>
    <w:rsid w:val="1B88194D"/>
    <w:rsid w:val="1B8A0029"/>
    <w:rsid w:val="1BBC4E08"/>
    <w:rsid w:val="1D9D55B3"/>
    <w:rsid w:val="203D105E"/>
    <w:rsid w:val="259046C1"/>
    <w:rsid w:val="26B46BFC"/>
    <w:rsid w:val="2B7E14EE"/>
    <w:rsid w:val="2C607427"/>
    <w:rsid w:val="337B4BC5"/>
    <w:rsid w:val="36846B56"/>
    <w:rsid w:val="387D54F7"/>
    <w:rsid w:val="396334A6"/>
    <w:rsid w:val="39671F87"/>
    <w:rsid w:val="3ED91B74"/>
    <w:rsid w:val="402D5C48"/>
    <w:rsid w:val="404E731D"/>
    <w:rsid w:val="43B65795"/>
    <w:rsid w:val="484119C6"/>
    <w:rsid w:val="48CE13F3"/>
    <w:rsid w:val="49724D86"/>
    <w:rsid w:val="4A8D7ED2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7C87E33"/>
    <w:rsid w:val="5988727B"/>
    <w:rsid w:val="5ABA5F3D"/>
    <w:rsid w:val="5B341590"/>
    <w:rsid w:val="5B805499"/>
    <w:rsid w:val="5C196518"/>
    <w:rsid w:val="5D3E1143"/>
    <w:rsid w:val="60C60A41"/>
    <w:rsid w:val="6350275E"/>
    <w:rsid w:val="636F6154"/>
    <w:rsid w:val="65F245C0"/>
    <w:rsid w:val="66E738CA"/>
    <w:rsid w:val="67D60F0B"/>
    <w:rsid w:val="67FA778A"/>
    <w:rsid w:val="6A1328C6"/>
    <w:rsid w:val="6A6E3E96"/>
    <w:rsid w:val="70810719"/>
    <w:rsid w:val="717041AE"/>
    <w:rsid w:val="72F11162"/>
    <w:rsid w:val="74DB56E5"/>
    <w:rsid w:val="753513A5"/>
    <w:rsid w:val="79C2212D"/>
    <w:rsid w:val="7B295951"/>
    <w:rsid w:val="7BF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王伟铭</cp:lastModifiedBy>
  <cp:lastPrinted>2021-01-12T07:59:00Z</cp:lastPrinted>
  <dcterms:modified xsi:type="dcterms:W3CDTF">2023-11-20T02:16:22Z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