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方正小标宋_GBK" w:hAnsi="方正小标宋_GBK" w:eastAsia="方正小标宋_GBK" w:cs="方正小标宋_GBK"/>
          <w:b w:val="0"/>
          <w:bCs/>
          <w:sz w:val="36"/>
        </w:rPr>
      </w:pPr>
    </w:p>
    <w:p>
      <w:pPr>
        <w:jc w:val="center"/>
        <w:textAlignment w:val="baseline"/>
        <w:rPr>
          <w:rFonts w:hint="eastAsia" w:ascii="方正小标宋_GBK" w:hAnsi="方正小标宋_GBK" w:eastAsia="方正小标宋_GBK" w:cs="方正小标宋_GBK"/>
          <w:b w:val="0"/>
          <w:bCs/>
          <w:sz w:val="36"/>
          <w:lang w:eastAsia="zh-CN"/>
        </w:rPr>
      </w:pPr>
      <w:r>
        <w:rPr>
          <w:rFonts w:hint="eastAsia" w:ascii="方正小标宋_GBK" w:hAnsi="方正小标宋_GBK" w:eastAsia="方正小标宋_GBK" w:cs="方正小标宋_GBK"/>
          <w:b w:val="0"/>
          <w:bCs/>
          <w:sz w:val="36"/>
        </w:rPr>
        <w:t>中国人民银行福州中心支行</w:t>
      </w:r>
      <w:r>
        <w:rPr>
          <w:rFonts w:hint="eastAsia" w:ascii="方正小标宋_GBK" w:hAnsi="方正小标宋_GBK" w:eastAsia="方正小标宋_GBK" w:cs="方正小标宋_GBK"/>
          <w:b w:val="0"/>
          <w:bCs/>
          <w:sz w:val="36"/>
          <w:lang w:val="en-US" w:eastAsia="zh-CN"/>
        </w:rPr>
        <w:t>政务</w:t>
      </w:r>
      <w:r>
        <w:rPr>
          <w:rFonts w:hint="eastAsia" w:ascii="方正小标宋_GBK" w:hAnsi="方正小标宋_GBK" w:eastAsia="方正小标宋_GBK" w:cs="方正小标宋_GBK"/>
          <w:b w:val="0"/>
          <w:bCs/>
          <w:sz w:val="36"/>
        </w:rPr>
        <w:t>依申请公开</w:t>
      </w:r>
      <w:r>
        <w:rPr>
          <w:rFonts w:hint="eastAsia" w:ascii="方正小标宋_GBK" w:hAnsi="方正小标宋_GBK" w:eastAsia="方正小标宋_GBK" w:cs="方正小标宋_GBK"/>
          <w:b w:val="0"/>
          <w:bCs/>
          <w:sz w:val="36"/>
          <w:lang w:val="en-US" w:eastAsia="zh-CN"/>
        </w:rPr>
        <w:t>制度</w:t>
      </w:r>
    </w:p>
    <w:p>
      <w:pPr>
        <w:spacing w:line="560" w:lineRule="exact"/>
        <w:ind w:firstLine="602" w:firstLineChars="200"/>
        <w:rPr>
          <w:rFonts w:hint="eastAsia" w:ascii="仿宋_GB2312" w:hAnsi="仿宋_GB2312" w:eastAsia="仿宋_GB2312"/>
          <w:b/>
          <w:sz w:val="30"/>
        </w:rPr>
      </w:pP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第一条</w:t>
      </w:r>
      <w:r>
        <w:rPr>
          <w:rFonts w:hint="eastAsia" w:ascii="仿宋_GB2312" w:hAnsi="仿宋_GB2312" w:eastAsia="仿宋_GB2312"/>
          <w:sz w:val="32"/>
          <w:szCs w:val="32"/>
        </w:rPr>
        <w:t xml:space="preserve"> 为保障公民、法人和其他组织的知情权、监督权，进一步</w:t>
      </w:r>
      <w:r>
        <w:rPr>
          <w:rFonts w:hint="eastAsia" w:ascii="仿宋_GB2312" w:hAnsi="仿宋_GB2312" w:eastAsia="仿宋_GB2312"/>
          <w:sz w:val="32"/>
          <w:szCs w:val="32"/>
          <w:lang w:val="en-US" w:eastAsia="zh-CN"/>
        </w:rPr>
        <w:t>依法规范</w:t>
      </w:r>
      <w:r>
        <w:rPr>
          <w:rFonts w:hint="eastAsia" w:ascii="仿宋_GB2312" w:hAnsi="仿宋_GB2312" w:eastAsia="仿宋_GB2312"/>
          <w:sz w:val="32"/>
          <w:szCs w:val="32"/>
        </w:rPr>
        <w:t>中国人民银行福州中心支行</w:t>
      </w:r>
      <w:r>
        <w:rPr>
          <w:rFonts w:hint="eastAsia" w:ascii="仿宋_GB2312" w:hAnsi="仿宋_GB2312" w:eastAsia="仿宋_GB2312"/>
          <w:sz w:val="32"/>
          <w:szCs w:val="32"/>
          <w:lang w:eastAsia="zh-CN"/>
        </w:rPr>
        <w:t>（以下</w:t>
      </w:r>
      <w:r>
        <w:rPr>
          <w:rFonts w:hint="eastAsia" w:ascii="仿宋_GB2312" w:hAnsi="仿宋_GB2312" w:eastAsia="仿宋_GB2312"/>
          <w:sz w:val="32"/>
          <w:szCs w:val="32"/>
          <w:lang w:val="en-US" w:eastAsia="zh-CN"/>
        </w:rPr>
        <w:t>简称“福州中心支行”依申请公开信息办理，</w:t>
      </w:r>
      <w:r>
        <w:rPr>
          <w:rFonts w:hint="eastAsia" w:ascii="仿宋_GB2312" w:hAnsi="仿宋_GB2312" w:eastAsia="仿宋_GB2312"/>
          <w:sz w:val="32"/>
          <w:szCs w:val="32"/>
        </w:rPr>
        <w:t>根据《中华人民共和国政府信息公开条例》</w:t>
      </w:r>
      <w:r>
        <w:rPr>
          <w:rFonts w:hint="eastAsia" w:ascii="仿宋_GB2312" w:hAnsi="仿宋_GB2312" w:eastAsia="仿宋_GB2312"/>
          <w:sz w:val="32"/>
          <w:szCs w:val="32"/>
          <w:lang w:eastAsia="zh-CN"/>
        </w:rPr>
        <w:t>、《国务</w:t>
      </w:r>
      <w:r>
        <w:rPr>
          <w:rFonts w:hint="eastAsia" w:ascii="仿宋_GB2312" w:hAnsi="仿宋_GB2312" w:eastAsia="仿宋_GB2312"/>
          <w:sz w:val="32"/>
          <w:szCs w:val="32"/>
          <w:lang w:val="en-US" w:eastAsia="zh-CN"/>
        </w:rPr>
        <w:t>院办公厅关于做好政府信息依申请公开工作的意见》（国办发</w:t>
      </w:r>
      <w:r>
        <w:rPr>
          <w:rFonts w:hint="eastAsia" w:ascii="仿宋_GB2312" w:hAnsi="仿宋_GB2312" w:eastAsia="仿宋_GB2312" w:cs="Times New Roman"/>
          <w:sz w:val="32"/>
          <w:szCs w:val="32"/>
          <w:lang w:val="en-US" w:eastAsia="zh-CN"/>
        </w:rPr>
        <w:t>〔2010〕5号），同时参照《中国人民银行政务依申请公开制度》</w:t>
      </w:r>
      <w:r>
        <w:rPr>
          <w:rFonts w:hint="eastAsia" w:ascii="仿宋_GB2312" w:hAnsi="仿宋_GB2312" w:eastAsia="仿宋_GB2312"/>
          <w:sz w:val="32"/>
          <w:szCs w:val="32"/>
        </w:rPr>
        <w:t>，制定本</w:t>
      </w:r>
      <w:r>
        <w:rPr>
          <w:rFonts w:hint="eastAsia" w:ascii="仿宋_GB2312" w:hAnsi="仿宋_GB2312" w:eastAsia="仿宋_GB2312"/>
          <w:sz w:val="32"/>
          <w:szCs w:val="32"/>
          <w:lang w:val="en-US" w:eastAsia="zh-CN"/>
        </w:rPr>
        <w:t>制度</w:t>
      </w:r>
      <w:r>
        <w:rPr>
          <w:rFonts w:hint="eastAsia" w:ascii="仿宋_GB2312" w:hAnsi="仿宋_GB2312" w:eastAsia="仿宋_GB2312"/>
          <w:sz w:val="32"/>
          <w:szCs w:val="32"/>
        </w:rPr>
        <w:t>。</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第二条</w:t>
      </w:r>
      <w:r>
        <w:rPr>
          <w:rFonts w:hint="eastAsia" w:ascii="仿宋_GB2312" w:hAnsi="仿宋_GB2312" w:eastAsia="仿宋_GB2312"/>
          <w:sz w:val="32"/>
          <w:szCs w:val="32"/>
        </w:rPr>
        <w:t xml:space="preserve"> 本</w:t>
      </w:r>
      <w:r>
        <w:rPr>
          <w:rFonts w:hint="eastAsia" w:ascii="仿宋_GB2312" w:hAnsi="仿宋_GB2312" w:eastAsia="仿宋_GB2312"/>
          <w:sz w:val="32"/>
          <w:szCs w:val="32"/>
          <w:lang w:val="en-US" w:eastAsia="zh-CN"/>
        </w:rPr>
        <w:t>制度</w:t>
      </w:r>
      <w:r>
        <w:rPr>
          <w:rFonts w:hint="eastAsia" w:ascii="仿宋_GB2312" w:hAnsi="仿宋_GB2312" w:eastAsia="仿宋_GB2312"/>
          <w:sz w:val="32"/>
          <w:szCs w:val="32"/>
        </w:rPr>
        <w:t>所称依申请公开，是指除主动公开信息外，公民、法人和其他组织（以下简称“申请人”）可以</w:t>
      </w:r>
      <w:r>
        <w:rPr>
          <w:rFonts w:hint="eastAsia" w:ascii="仿宋_GB2312" w:hAnsi="仿宋_GB2312" w:eastAsia="仿宋_GB2312"/>
          <w:sz w:val="32"/>
          <w:szCs w:val="32"/>
          <w:lang w:val="en-US" w:eastAsia="zh-CN"/>
        </w:rPr>
        <w:t>根据自身需要向</w:t>
      </w:r>
      <w:r>
        <w:rPr>
          <w:rFonts w:hint="eastAsia" w:ascii="仿宋_GB2312" w:hAnsi="仿宋_GB2312" w:eastAsia="仿宋_GB2312"/>
          <w:sz w:val="32"/>
          <w:szCs w:val="32"/>
        </w:rPr>
        <w:t>福州中心支行</w:t>
      </w:r>
      <w:r>
        <w:rPr>
          <w:rFonts w:hint="eastAsia" w:ascii="仿宋_GB2312" w:hAnsi="仿宋_GB2312" w:eastAsia="仿宋_GB2312"/>
          <w:sz w:val="32"/>
          <w:szCs w:val="32"/>
          <w:lang w:val="en-US" w:eastAsia="zh-CN"/>
        </w:rPr>
        <w:t>提出申请，</w:t>
      </w:r>
      <w:r>
        <w:rPr>
          <w:rFonts w:hint="eastAsia" w:ascii="仿宋_GB2312" w:hAnsi="仿宋_GB2312" w:eastAsia="仿宋_GB2312"/>
          <w:sz w:val="32"/>
          <w:szCs w:val="32"/>
        </w:rPr>
        <w:t>福州中心支行</w:t>
      </w:r>
      <w:r>
        <w:rPr>
          <w:rFonts w:hint="eastAsia" w:ascii="仿宋_GB2312" w:hAnsi="仿宋_GB2312" w:eastAsia="仿宋_GB2312"/>
          <w:sz w:val="32"/>
          <w:szCs w:val="32"/>
          <w:lang w:val="en-US" w:eastAsia="zh-CN"/>
        </w:rPr>
        <w:t>根据有关法律法规，按程序向申请人公开</w:t>
      </w:r>
      <w:r>
        <w:rPr>
          <w:rFonts w:hint="eastAsia" w:ascii="仿宋_GB2312" w:hAnsi="仿宋_GB2312" w:eastAsia="仿宋_GB2312"/>
          <w:sz w:val="32"/>
          <w:szCs w:val="32"/>
        </w:rPr>
        <w:t>信息。</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第三条</w:t>
      </w:r>
      <w:r>
        <w:rPr>
          <w:rFonts w:hint="eastAsia" w:ascii="仿宋_GB2312" w:hAnsi="仿宋_GB2312" w:eastAsia="仿宋_GB2312"/>
          <w:sz w:val="32"/>
          <w:szCs w:val="32"/>
        </w:rPr>
        <w:t xml:space="preserve"> 依申请公开应遵循的基本原则是：严格依法</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真实</w:t>
      </w:r>
      <w:r>
        <w:rPr>
          <w:rFonts w:hint="eastAsia" w:ascii="仿宋_GB2312" w:hAnsi="仿宋_GB2312" w:eastAsia="仿宋_GB2312"/>
          <w:sz w:val="32"/>
          <w:szCs w:val="32"/>
          <w:lang w:val="en-US" w:eastAsia="zh-CN"/>
        </w:rPr>
        <w:t>准确</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方便快捷。</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Times New Roman"/>
          <w:sz w:val="32"/>
          <w:szCs w:val="32"/>
        </w:rPr>
        <w:t>四</w:t>
      </w:r>
      <w:r>
        <w:rPr>
          <w:rFonts w:hint="eastAsia" w:ascii="楷体_GB2312" w:hAnsi="楷体_GB2312" w:eastAsia="楷体_GB2312" w:cs="楷体_GB2312"/>
          <w:sz w:val="32"/>
          <w:szCs w:val="32"/>
        </w:rPr>
        <w:t xml:space="preserve">条 </w:t>
      </w:r>
      <w:r>
        <w:rPr>
          <w:rFonts w:hint="eastAsia" w:ascii="仿宋_GB2312" w:hAnsi="仿宋_GB2312" w:eastAsia="仿宋_GB2312"/>
          <w:sz w:val="32"/>
          <w:szCs w:val="32"/>
          <w:lang w:val="en-US" w:eastAsia="zh-CN"/>
        </w:rPr>
        <w:t>公民或组织向福州中心支行</w:t>
      </w:r>
      <w:r>
        <w:rPr>
          <w:rFonts w:hint="eastAsia" w:ascii="仿宋_GB2312" w:hAnsi="仿宋_GB2312" w:eastAsia="仿宋_GB2312"/>
          <w:sz w:val="32"/>
          <w:szCs w:val="32"/>
        </w:rPr>
        <w:t>申请</w:t>
      </w:r>
      <w:r>
        <w:rPr>
          <w:rFonts w:hint="eastAsia" w:ascii="仿宋_GB2312" w:hAnsi="仿宋_GB2312" w:eastAsia="仿宋_GB2312"/>
          <w:sz w:val="32"/>
          <w:szCs w:val="32"/>
          <w:lang w:val="en-US" w:eastAsia="zh-CN"/>
        </w:rPr>
        <w:t>获取信息的</w:t>
      </w:r>
      <w:r>
        <w:rPr>
          <w:rFonts w:hint="eastAsia" w:ascii="仿宋_GB2312" w:hAnsi="仿宋_GB2312" w:eastAsia="仿宋_GB2312"/>
          <w:sz w:val="32"/>
          <w:szCs w:val="32"/>
        </w:rPr>
        <w:t>，应当</w:t>
      </w:r>
      <w:r>
        <w:rPr>
          <w:rFonts w:hint="eastAsia" w:ascii="仿宋_GB2312" w:hAnsi="仿宋_GB2312" w:eastAsia="仿宋_GB2312"/>
          <w:sz w:val="32"/>
          <w:szCs w:val="32"/>
          <w:lang w:val="en-US" w:eastAsia="zh-CN"/>
        </w:rPr>
        <w:t>填写并</w:t>
      </w:r>
      <w:r>
        <w:rPr>
          <w:rFonts w:hint="eastAsia" w:ascii="仿宋_GB2312" w:hAnsi="仿宋_GB2312" w:eastAsia="仿宋_GB2312"/>
          <w:sz w:val="32"/>
          <w:szCs w:val="32"/>
        </w:rPr>
        <w:t>提交《中国人民银行福州中心支行政府信息公开申请表》（以下简称《申请表》，见附1）。</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申请表</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格式文本</w:t>
      </w:r>
      <w:r>
        <w:rPr>
          <w:rFonts w:hint="eastAsia" w:ascii="仿宋_GB2312" w:hAnsi="仿宋_GB2312" w:eastAsia="仿宋_GB2312"/>
          <w:sz w:val="32"/>
          <w:szCs w:val="32"/>
          <w:lang w:val="en-US" w:eastAsia="zh-CN"/>
        </w:rPr>
        <w:t>发布</w:t>
      </w:r>
      <w:r>
        <w:rPr>
          <w:rFonts w:hint="eastAsia" w:ascii="仿宋_GB2312" w:hAnsi="仿宋_GB2312" w:eastAsia="仿宋_GB2312"/>
          <w:sz w:val="32"/>
          <w:szCs w:val="32"/>
        </w:rPr>
        <w:t>于“中国人民银行福州中支子网站”“政务公开”栏目（</w:t>
      </w:r>
      <w:r>
        <w:rPr>
          <w:rFonts w:hint="eastAsia" w:ascii="仿宋_GB2312" w:eastAsia="仿宋_GB2312"/>
          <w:sz w:val="32"/>
          <w:szCs w:val="32"/>
        </w:rPr>
        <w:t>fuzhou.pbc.gov.cn/fuzhou/</w:t>
      </w:r>
      <w:r>
        <w:rPr>
          <w:rFonts w:hint="eastAsia" w:ascii="仿宋_GB2312" w:hAnsi="仿宋_GB2312" w:eastAsia="仿宋_GB2312"/>
          <w:sz w:val="32"/>
          <w:szCs w:val="32"/>
        </w:rPr>
        <w:t>），以供下载填写</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申请人也可到福州中心支行政务公开领导小组办公室领取。</w:t>
      </w:r>
      <w:r>
        <w:rPr>
          <w:rFonts w:hint="eastAsia" w:ascii="仿宋_GB2312" w:hAnsi="仿宋_GB2312" w:eastAsia="仿宋_GB2312"/>
          <w:sz w:val="32"/>
          <w:szCs w:val="32"/>
          <w:lang w:val="en-US" w:eastAsia="zh-CN"/>
        </w:rPr>
        <w:t>申请人</w:t>
      </w:r>
      <w:r>
        <w:rPr>
          <w:rFonts w:hint="eastAsia" w:ascii="仿宋_GB2312" w:hAnsi="仿宋_GB2312" w:eastAsia="仿宋_GB2312"/>
          <w:sz w:val="32"/>
          <w:szCs w:val="32"/>
        </w:rPr>
        <w:t>采用书面形式确有困难的，可以口头向福州中心支行政务公开工作领导小组办公室提出申请，由</w:t>
      </w:r>
      <w:r>
        <w:rPr>
          <w:rFonts w:hint="eastAsia" w:ascii="仿宋_GB2312" w:hAnsi="仿宋_GB2312" w:eastAsia="仿宋_GB2312"/>
          <w:sz w:val="32"/>
          <w:szCs w:val="32"/>
          <w:lang w:val="en-US" w:eastAsia="zh-CN"/>
        </w:rPr>
        <w:t>政务公开领导小组办公室</w:t>
      </w:r>
      <w:r>
        <w:rPr>
          <w:rFonts w:hint="eastAsia" w:ascii="仿宋_GB2312" w:hAnsi="仿宋_GB2312" w:eastAsia="仿宋_GB2312"/>
          <w:sz w:val="32"/>
          <w:szCs w:val="32"/>
        </w:rPr>
        <w:t>代为填写申请表。</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 xml:space="preserve">条 </w:t>
      </w:r>
      <w:r>
        <w:rPr>
          <w:rFonts w:hint="eastAsia" w:ascii="仿宋_GB2312" w:hAnsi="仿宋_GB2312" w:eastAsia="仿宋_GB2312"/>
          <w:sz w:val="32"/>
          <w:szCs w:val="32"/>
        </w:rPr>
        <w:t>《申请表》至少应包括以下</w:t>
      </w:r>
      <w:r>
        <w:rPr>
          <w:rFonts w:hint="eastAsia" w:ascii="仿宋_GB2312" w:hAnsi="仿宋_GB2312" w:eastAsia="仿宋_GB2312"/>
          <w:sz w:val="32"/>
          <w:szCs w:val="32"/>
          <w:lang w:val="en-US" w:eastAsia="zh-CN"/>
        </w:rPr>
        <w:t>内容</w:t>
      </w:r>
      <w:r>
        <w:rPr>
          <w:rFonts w:hint="eastAsia" w:ascii="仿宋_GB2312" w:hAnsi="仿宋_GB2312" w:eastAsia="仿宋_GB2312"/>
          <w:sz w:val="32"/>
          <w:szCs w:val="32"/>
        </w:rPr>
        <w:t>：</w:t>
      </w:r>
    </w:p>
    <w:p>
      <w:pPr>
        <w:numPr>
          <w:ilvl w:val="0"/>
          <w:numId w:val="1"/>
        </w:num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申请人的姓名或名称、</w:t>
      </w:r>
      <w:r>
        <w:rPr>
          <w:rFonts w:hint="eastAsia" w:ascii="仿宋_GB2312" w:hAnsi="仿宋_GB2312" w:eastAsia="仿宋_GB2312"/>
          <w:sz w:val="32"/>
          <w:szCs w:val="32"/>
          <w:lang w:val="en-US" w:eastAsia="zh-CN"/>
        </w:rPr>
        <w:t>身份证明、</w:t>
      </w:r>
      <w:r>
        <w:rPr>
          <w:rFonts w:hint="eastAsia" w:ascii="仿宋_GB2312" w:hAnsi="仿宋_GB2312" w:eastAsia="仿宋_GB2312"/>
          <w:sz w:val="32"/>
          <w:szCs w:val="32"/>
        </w:rPr>
        <w:t>联系方式</w:t>
      </w:r>
      <w:r>
        <w:rPr>
          <w:rFonts w:hint="eastAsia" w:ascii="仿宋_GB2312" w:hAnsi="仿宋_GB2312" w:eastAsia="仿宋_GB2312"/>
          <w:sz w:val="32"/>
          <w:szCs w:val="32"/>
          <w:lang w:val="en-US"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（二）申请公开的信息名称、文号或者便于行政机关查询的其他特征性描述</w:t>
      </w:r>
      <w:r>
        <w:rPr>
          <w:rFonts w:hint="eastAsia" w:ascii="仿宋_GB2312" w:hAnsi="仿宋_GB2312" w:eastAsia="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（三）申请人的签名或盖章</w:t>
      </w:r>
      <w:r>
        <w:rPr>
          <w:rFonts w:hint="eastAsia" w:ascii="仿宋_GB2312" w:hAnsi="仿宋_GB2312" w:eastAsia="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（四）获取信息的</w:t>
      </w:r>
      <w:r>
        <w:rPr>
          <w:rFonts w:hint="eastAsia" w:ascii="仿宋_GB2312" w:hAnsi="仿宋_GB2312" w:eastAsia="仿宋_GB2312"/>
          <w:sz w:val="32"/>
          <w:szCs w:val="32"/>
          <w:lang w:val="en-US" w:eastAsia="zh-CN"/>
        </w:rPr>
        <w:t>方</w:t>
      </w:r>
      <w:r>
        <w:rPr>
          <w:rFonts w:hint="eastAsia" w:ascii="仿宋_GB2312" w:hAnsi="仿宋_GB2312" w:eastAsia="仿宋_GB2312"/>
          <w:sz w:val="32"/>
          <w:szCs w:val="32"/>
        </w:rPr>
        <w:t>式</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途径</w:t>
      </w:r>
      <w:r>
        <w:rPr>
          <w:rFonts w:hint="eastAsia" w:ascii="仿宋_GB2312" w:hAnsi="仿宋_GB2312" w:eastAsia="仿宋_GB2312"/>
          <w:sz w:val="32"/>
          <w:szCs w:val="32"/>
        </w:rPr>
        <w:t>。</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申请人应当保证《申请表》上填写的内容真实、准确。</w:t>
      </w:r>
    </w:p>
    <w:p>
      <w:pPr>
        <w:adjustRightInd w:val="0"/>
        <w:snapToGrid w:val="0"/>
        <w:spacing w:beforeLines="0" w:afterLines="0" w:line="360" w:lineRule="auto"/>
        <w:ind w:firstLine="640" w:firstLineChars="200"/>
        <w:rPr>
          <w:rFonts w:hint="default" w:ascii="楷体_GB2312" w:hAnsi="楷体_GB2312" w:eastAsia="楷体_GB2312"/>
          <w:sz w:val="32"/>
          <w:szCs w:val="32"/>
          <w:lang w:val="en-US" w:eastAsia="zh-CN"/>
        </w:rPr>
      </w:pPr>
      <w:r>
        <w:rPr>
          <w:rFonts w:hint="eastAsia" w:ascii="楷体_GB2312" w:hAnsi="楷体_GB2312" w:eastAsia="楷体_GB2312"/>
          <w:sz w:val="32"/>
          <w:szCs w:val="32"/>
        </w:rPr>
        <w:t>第</w:t>
      </w:r>
      <w:r>
        <w:rPr>
          <w:rFonts w:hint="eastAsia" w:ascii="楷体_GB2312" w:hAnsi="楷体_GB2312" w:eastAsia="楷体_GB2312"/>
          <w:sz w:val="32"/>
          <w:szCs w:val="32"/>
          <w:lang w:eastAsia="zh-CN"/>
        </w:rPr>
        <w:t>六</w:t>
      </w:r>
      <w:r>
        <w:rPr>
          <w:rFonts w:hint="eastAsia" w:ascii="楷体_GB2312" w:hAnsi="楷体_GB2312" w:eastAsia="楷体_GB2312"/>
          <w:sz w:val="32"/>
          <w:szCs w:val="32"/>
        </w:rPr>
        <w:t xml:space="preserve">条 </w:t>
      </w:r>
      <w:r>
        <w:rPr>
          <w:rFonts w:hint="eastAsia" w:ascii="仿宋_GB2312" w:hAnsi="仿宋_GB2312" w:eastAsia="仿宋_GB2312"/>
          <w:sz w:val="32"/>
          <w:szCs w:val="32"/>
          <w:lang w:val="en-US" w:eastAsia="zh-CN"/>
        </w:rPr>
        <w:t>申请获取政务事项或信息时，应当提供身份证件或法律法规规定的其他有效证件的复印件，法人或其他组织应提供统一社会信用代码的复印件。</w:t>
      </w:r>
    </w:p>
    <w:p>
      <w:p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楷体_GB2312" w:hAnsi="楷体_GB2312" w:eastAsia="楷体_GB2312"/>
          <w:sz w:val="32"/>
          <w:szCs w:val="32"/>
        </w:rPr>
        <w:t>第</w:t>
      </w:r>
      <w:r>
        <w:rPr>
          <w:rFonts w:hint="eastAsia" w:ascii="楷体_GB2312" w:hAnsi="楷体_GB2312" w:eastAsia="楷体_GB2312"/>
          <w:sz w:val="32"/>
          <w:szCs w:val="32"/>
          <w:lang w:val="en-US" w:eastAsia="zh-CN"/>
        </w:rPr>
        <w:t>七</w:t>
      </w:r>
      <w:r>
        <w:rPr>
          <w:rFonts w:hint="eastAsia" w:ascii="楷体_GB2312" w:hAnsi="楷体_GB2312" w:eastAsia="楷体_GB2312"/>
          <w:sz w:val="32"/>
          <w:szCs w:val="32"/>
        </w:rPr>
        <w:t xml:space="preserve">条 </w:t>
      </w:r>
      <w:r>
        <w:rPr>
          <w:rFonts w:hint="eastAsia" w:ascii="仿宋_GB2312" w:hAnsi="仿宋_GB2312" w:eastAsia="仿宋_GB2312"/>
          <w:sz w:val="32"/>
          <w:szCs w:val="32"/>
        </w:rPr>
        <w:t>申请人</w:t>
      </w:r>
      <w:r>
        <w:rPr>
          <w:rFonts w:hint="eastAsia" w:ascii="仿宋_GB2312" w:hAnsi="仿宋_GB2312" w:eastAsia="仿宋_GB2312"/>
          <w:sz w:val="32"/>
          <w:szCs w:val="32"/>
          <w:lang w:val="en-US" w:eastAsia="zh-CN"/>
        </w:rPr>
        <w:t>要将填写完整的《申请表》和有关证件的复印件通过信函等形式提交或直接向政务公开领导小组办公室提交。</w:t>
      </w:r>
      <w:r>
        <w:rPr>
          <w:rFonts w:hint="eastAsia" w:ascii="仿宋_GB2312" w:hAnsi="仿宋_GB2312" w:eastAsia="仿宋_GB2312"/>
          <w:sz w:val="32"/>
          <w:szCs w:val="32"/>
        </w:rPr>
        <w:t>通过邮寄</w:t>
      </w:r>
      <w:r>
        <w:rPr>
          <w:rFonts w:hint="eastAsia" w:ascii="仿宋_GB2312" w:hAnsi="仿宋_GB2312" w:eastAsia="仿宋_GB2312"/>
          <w:sz w:val="32"/>
          <w:szCs w:val="32"/>
          <w:lang w:val="en-US" w:eastAsia="zh-CN"/>
        </w:rPr>
        <w:t>或传真</w:t>
      </w:r>
      <w:r>
        <w:rPr>
          <w:rFonts w:hint="eastAsia" w:ascii="仿宋_GB2312" w:hAnsi="仿宋_GB2312" w:eastAsia="仿宋_GB2312"/>
          <w:sz w:val="32"/>
          <w:szCs w:val="32"/>
        </w:rPr>
        <w:t>提交申请的，</w:t>
      </w:r>
      <w:r>
        <w:rPr>
          <w:rFonts w:hint="eastAsia" w:ascii="仿宋_GB2312" w:hAnsi="仿宋_GB2312" w:eastAsia="仿宋_GB2312"/>
          <w:sz w:val="32"/>
          <w:szCs w:val="32"/>
          <w:lang w:val="en-US" w:eastAsia="zh-CN"/>
        </w:rPr>
        <w:t>应</w:t>
      </w:r>
      <w:r>
        <w:rPr>
          <w:rFonts w:hint="eastAsia" w:ascii="仿宋_GB2312" w:hAnsi="仿宋_GB2312" w:eastAsia="仿宋_GB2312"/>
          <w:sz w:val="32"/>
          <w:szCs w:val="32"/>
        </w:rPr>
        <w:t>在信封</w:t>
      </w:r>
      <w:r>
        <w:rPr>
          <w:rFonts w:hint="eastAsia" w:ascii="仿宋_GB2312" w:hAnsi="仿宋_GB2312" w:eastAsia="仿宋_GB2312"/>
          <w:sz w:val="32"/>
          <w:szCs w:val="32"/>
          <w:lang w:val="en-US" w:eastAsia="zh-CN"/>
        </w:rPr>
        <w:t>或传真页</w:t>
      </w:r>
      <w:r>
        <w:rPr>
          <w:rFonts w:hint="eastAsia" w:ascii="仿宋_GB2312" w:hAnsi="仿宋_GB2312" w:eastAsia="仿宋_GB2312"/>
          <w:sz w:val="32"/>
          <w:szCs w:val="32"/>
        </w:rPr>
        <w:t>左</w:t>
      </w:r>
      <w:r>
        <w:rPr>
          <w:rFonts w:hint="eastAsia" w:ascii="仿宋_GB2312" w:hAnsi="仿宋_GB2312" w:eastAsia="仿宋_GB2312"/>
          <w:sz w:val="32"/>
          <w:szCs w:val="32"/>
          <w:lang w:val="en-US" w:eastAsia="zh-CN"/>
        </w:rPr>
        <w:t>上</w:t>
      </w:r>
      <w:r>
        <w:rPr>
          <w:rFonts w:hint="eastAsia" w:ascii="仿宋_GB2312" w:hAnsi="仿宋_GB2312" w:eastAsia="仿宋_GB2312"/>
          <w:sz w:val="32"/>
          <w:szCs w:val="32"/>
        </w:rPr>
        <w:t>角注明“信息公开申请”字样。邮寄地址</w:t>
      </w:r>
      <w:r>
        <w:rPr>
          <w:rFonts w:hint="eastAsia" w:ascii="仿宋_GB2312" w:hAnsi="仿宋_GB2312" w:eastAsia="仿宋_GB2312"/>
          <w:sz w:val="32"/>
          <w:szCs w:val="32"/>
          <w:lang w:val="en-US" w:eastAsia="zh-CN"/>
        </w:rPr>
        <w:t>为</w:t>
      </w:r>
      <w:r>
        <w:rPr>
          <w:rFonts w:hint="eastAsia" w:ascii="仿宋_GB2312" w:hAnsi="仿宋_GB2312" w:eastAsia="仿宋_GB2312"/>
          <w:sz w:val="32"/>
          <w:szCs w:val="32"/>
        </w:rPr>
        <w:t>：福建省福州市五四路220号</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邮政编码：350003；</w:t>
      </w:r>
      <w:r>
        <w:rPr>
          <w:rFonts w:hint="eastAsia" w:ascii="仿宋_GB2312" w:hAnsi="仿宋_GB2312" w:eastAsia="仿宋_GB2312"/>
          <w:sz w:val="32"/>
          <w:szCs w:val="32"/>
          <w:lang w:val="en-US" w:eastAsia="zh-CN"/>
        </w:rPr>
        <w:t>传真电话号码：0591-87855103；</w:t>
      </w:r>
      <w:r>
        <w:rPr>
          <w:rFonts w:hint="eastAsia" w:ascii="仿宋_GB2312" w:hAnsi="仿宋_GB2312" w:eastAsia="仿宋_GB2312"/>
          <w:sz w:val="32"/>
          <w:szCs w:val="32"/>
        </w:rPr>
        <w:t>办公时间：周一至周五上午8:00-12:00、下午2:30-5:30</w:t>
      </w:r>
      <w:r>
        <w:rPr>
          <w:rFonts w:hint="eastAsia" w:ascii="仿宋_GB2312" w:hAnsi="仿宋_GB2312" w:eastAsia="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w:t>
      </w:r>
      <w:r>
        <w:rPr>
          <w:rFonts w:hint="eastAsia" w:ascii="楷体_GB2312" w:hAnsi="楷体_GB2312" w:eastAsia="楷体_GB2312"/>
          <w:sz w:val="32"/>
          <w:szCs w:val="32"/>
          <w:lang w:val="en-US" w:eastAsia="zh-CN"/>
        </w:rPr>
        <w:t>八</w:t>
      </w:r>
      <w:r>
        <w:rPr>
          <w:rFonts w:hint="eastAsia" w:ascii="楷体_GB2312" w:hAnsi="楷体_GB2312" w:eastAsia="楷体_GB2312"/>
          <w:sz w:val="32"/>
          <w:szCs w:val="32"/>
        </w:rPr>
        <w:t>条</w:t>
      </w:r>
      <w:r>
        <w:rPr>
          <w:rFonts w:hint="eastAsia" w:ascii="楷体_GB2312" w:hAnsi="楷体_GB2312" w:eastAsia="楷体_GB2312"/>
          <w:sz w:val="32"/>
          <w:szCs w:val="32"/>
          <w:lang w:val="en-US" w:eastAsia="zh-CN"/>
        </w:rPr>
        <w:t xml:space="preserve"> </w:t>
      </w:r>
      <w:r>
        <w:rPr>
          <w:rFonts w:hint="eastAsia" w:ascii="仿宋_GB2312" w:hAnsi="仿宋_GB2312" w:eastAsia="仿宋_GB2312"/>
          <w:sz w:val="32"/>
          <w:szCs w:val="32"/>
          <w:lang w:val="en-US" w:eastAsia="zh-CN"/>
        </w:rPr>
        <w:t>申请人</w:t>
      </w:r>
      <w:r>
        <w:rPr>
          <w:rFonts w:hint="eastAsia" w:ascii="仿宋_GB2312" w:hAnsi="仿宋_GB2312" w:eastAsia="仿宋_GB2312"/>
          <w:sz w:val="32"/>
          <w:szCs w:val="32"/>
        </w:rPr>
        <w:t>主体资格或申请内容不明确的，福州中心支行应当给予指导和释明</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需要补正的，</w:t>
      </w:r>
      <w:r>
        <w:rPr>
          <w:rFonts w:hint="eastAsia" w:ascii="仿宋_GB2312" w:hAnsi="仿宋_GB2312" w:eastAsia="仿宋_GB2312"/>
          <w:sz w:val="32"/>
          <w:szCs w:val="32"/>
          <w:lang w:eastAsia="zh-CN"/>
        </w:rPr>
        <w:t>自收到申请之日起7个工作日内</w:t>
      </w:r>
      <w:r>
        <w:rPr>
          <w:rFonts w:hint="eastAsia" w:ascii="仿宋_GB2312" w:hAnsi="仿宋_GB2312" w:eastAsia="仿宋_GB2312"/>
          <w:sz w:val="32"/>
          <w:szCs w:val="32"/>
          <w:lang w:val="en-US" w:eastAsia="zh-CN"/>
        </w:rPr>
        <w:t>向申请人发出《中国人民银行福州中心支行政府信息公开补正告知书》（</w:t>
      </w:r>
      <w:r>
        <w:rPr>
          <w:rFonts w:hint="eastAsia" w:ascii="仿宋_GB2312" w:hAnsi="仿宋_GB2312" w:eastAsia="仿宋_GB2312"/>
          <w:sz w:val="32"/>
          <w:szCs w:val="32"/>
        </w:rPr>
        <w:t>以下简称《</w:t>
      </w:r>
      <w:r>
        <w:rPr>
          <w:rFonts w:hint="eastAsia" w:ascii="仿宋_GB2312" w:hAnsi="仿宋_GB2312" w:eastAsia="仿宋_GB2312"/>
          <w:sz w:val="32"/>
          <w:szCs w:val="32"/>
          <w:lang w:val="en-US" w:eastAsia="zh-CN"/>
        </w:rPr>
        <w:t>补正告知书</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见附2），</w:t>
      </w:r>
      <w:r>
        <w:rPr>
          <w:rFonts w:hint="eastAsia" w:ascii="仿宋_GB2312" w:hAnsi="仿宋_GB2312" w:eastAsia="仿宋_GB2312"/>
          <w:sz w:val="32"/>
          <w:szCs w:val="32"/>
          <w:lang w:eastAsia="zh-CN"/>
        </w:rPr>
        <w:t>一次性</w:t>
      </w:r>
      <w:r>
        <w:rPr>
          <w:rFonts w:hint="eastAsia" w:ascii="仿宋_GB2312" w:hAnsi="仿宋_GB2312" w:eastAsia="仿宋_GB2312"/>
          <w:sz w:val="32"/>
          <w:szCs w:val="32"/>
        </w:rPr>
        <w:t>告知申请人作出</w:t>
      </w:r>
      <w:r>
        <w:rPr>
          <w:rFonts w:hint="eastAsia" w:ascii="仿宋_GB2312" w:hAnsi="仿宋_GB2312" w:eastAsia="仿宋_GB2312"/>
          <w:sz w:val="32"/>
          <w:szCs w:val="32"/>
          <w:lang w:eastAsia="zh-CN"/>
        </w:rPr>
        <w:t>补正</w:t>
      </w:r>
      <w:r>
        <w:rPr>
          <w:rFonts w:hint="eastAsia" w:ascii="仿宋_GB2312" w:hAnsi="仿宋_GB2312" w:eastAsia="仿宋_GB2312"/>
          <w:sz w:val="32"/>
          <w:szCs w:val="32"/>
        </w:rPr>
        <w:t>。申请人</w:t>
      </w:r>
      <w:r>
        <w:rPr>
          <w:rFonts w:hint="eastAsia" w:ascii="仿宋_GB2312" w:hAnsi="仿宋_GB2312" w:eastAsia="仿宋_GB2312"/>
          <w:sz w:val="32"/>
          <w:szCs w:val="32"/>
          <w:lang w:val="en-US" w:eastAsia="zh-CN"/>
        </w:rPr>
        <w:t>应自收到《补正告知书》之日起10个工作日内</w:t>
      </w:r>
      <w:r>
        <w:rPr>
          <w:rFonts w:hint="eastAsia" w:ascii="仿宋_GB2312" w:hAnsi="仿宋_GB2312" w:eastAsia="仿宋_GB2312" w:cs="仿宋_GB2312"/>
          <w:sz w:val="32"/>
          <w:szCs w:val="32"/>
          <w:u w:val="none"/>
          <w:lang w:val="en-US" w:eastAsia="zh-CN"/>
        </w:rPr>
        <w:t>更改或补充所需信息内容描述，并再行申请。</w:t>
      </w:r>
      <w:r>
        <w:rPr>
          <w:rFonts w:hint="eastAsia" w:ascii="仿宋_GB2312" w:hAnsi="仿宋_GB2312" w:eastAsia="仿宋_GB2312"/>
          <w:sz w:val="32"/>
          <w:szCs w:val="32"/>
          <w:lang w:val="en-US" w:eastAsia="zh-CN"/>
        </w:rPr>
        <w:t>如</w:t>
      </w:r>
      <w:r>
        <w:rPr>
          <w:rFonts w:hint="eastAsia" w:ascii="仿宋_GB2312" w:hAnsi="仿宋_GB2312" w:eastAsia="仿宋_GB2312"/>
          <w:sz w:val="32"/>
          <w:szCs w:val="32"/>
        </w:rPr>
        <w:t>无正当理由逾期不补正的，视为放弃申请，</w:t>
      </w:r>
      <w:r>
        <w:rPr>
          <w:rFonts w:hint="eastAsia" w:ascii="仿宋_GB2312" w:hAnsi="仿宋_GB2312" w:eastAsia="仿宋_GB2312"/>
          <w:sz w:val="32"/>
          <w:szCs w:val="32"/>
          <w:lang w:val="en-US" w:eastAsia="zh-CN"/>
        </w:rPr>
        <w:t>福州中心支行</w:t>
      </w:r>
      <w:r>
        <w:rPr>
          <w:rFonts w:hint="eastAsia" w:ascii="仿宋_GB2312" w:hAnsi="仿宋_GB2312" w:eastAsia="仿宋_GB2312"/>
          <w:sz w:val="32"/>
          <w:szCs w:val="32"/>
        </w:rPr>
        <w:t>不再处理该政府信息公开申请。</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w:t>
      </w:r>
      <w:r>
        <w:rPr>
          <w:rFonts w:hint="eastAsia" w:ascii="楷体_GB2312" w:hAnsi="楷体_GB2312" w:eastAsia="楷体_GB2312"/>
          <w:sz w:val="32"/>
          <w:szCs w:val="32"/>
          <w:lang w:val="en-US" w:eastAsia="zh-CN"/>
        </w:rPr>
        <w:t>九</w:t>
      </w:r>
      <w:r>
        <w:rPr>
          <w:rFonts w:hint="eastAsia" w:ascii="楷体_GB2312" w:hAnsi="楷体_GB2312" w:eastAsia="楷体_GB2312"/>
          <w:sz w:val="32"/>
          <w:szCs w:val="32"/>
        </w:rPr>
        <w:t xml:space="preserve">条 </w:t>
      </w:r>
      <w:r>
        <w:rPr>
          <w:rFonts w:hint="eastAsia" w:ascii="仿宋_GB2312" w:hAnsi="仿宋_GB2312" w:eastAsia="仿宋_GB2312"/>
          <w:sz w:val="32"/>
          <w:szCs w:val="32"/>
        </w:rPr>
        <w:t>福州中心支行收到申请后，</w:t>
      </w:r>
      <w:r>
        <w:rPr>
          <w:rFonts w:hint="eastAsia" w:ascii="仿宋_GB2312" w:hAnsi="仿宋_GB2312" w:eastAsia="仿宋_GB2312"/>
          <w:sz w:val="32"/>
          <w:szCs w:val="32"/>
          <w:lang w:eastAsia="zh-CN"/>
        </w:rPr>
        <w:t>应</w:t>
      </w:r>
      <w:r>
        <w:rPr>
          <w:rFonts w:hint="eastAsia" w:ascii="仿宋_GB2312" w:hAnsi="仿宋_GB2312" w:eastAsia="仿宋_GB2312"/>
          <w:sz w:val="32"/>
          <w:szCs w:val="32"/>
          <w:lang w:val="en-US" w:eastAsia="zh-CN"/>
        </w:rPr>
        <w:t>予以</w:t>
      </w:r>
      <w:r>
        <w:rPr>
          <w:rFonts w:hint="eastAsia" w:ascii="仿宋_GB2312" w:hAnsi="仿宋_GB2312" w:eastAsia="仿宋_GB2312"/>
          <w:sz w:val="32"/>
          <w:szCs w:val="32"/>
        </w:rPr>
        <w:t>登记</w:t>
      </w:r>
      <w:r>
        <w:rPr>
          <w:rFonts w:hint="eastAsia" w:ascii="仿宋_GB2312" w:hAnsi="仿宋_GB2312" w:eastAsia="仿宋_GB2312"/>
          <w:sz w:val="32"/>
          <w:szCs w:val="32"/>
          <w:lang w:val="en-US" w:eastAsia="zh-CN"/>
        </w:rPr>
        <w:t>，并根据以下规定</w:t>
      </w:r>
      <w:r>
        <w:rPr>
          <w:rFonts w:hint="eastAsia" w:ascii="仿宋_GB2312" w:hAnsi="仿宋_GB2312" w:eastAsia="仿宋_GB2312"/>
          <w:sz w:val="32"/>
          <w:szCs w:val="32"/>
        </w:rPr>
        <w:t>确认</w:t>
      </w:r>
      <w:r>
        <w:rPr>
          <w:rFonts w:hint="eastAsia" w:ascii="仿宋_GB2312" w:hAnsi="仿宋_GB2312" w:eastAsia="仿宋_GB2312"/>
          <w:sz w:val="32"/>
          <w:szCs w:val="32"/>
          <w:lang w:eastAsia="zh-CN"/>
        </w:rPr>
        <w:t>收到申请时间</w:t>
      </w:r>
      <w:r>
        <w:rPr>
          <w:rFonts w:hint="eastAsia" w:ascii="仿宋_GB2312" w:hAnsi="仿宋_GB2312" w:eastAsia="仿宋_GB2312"/>
          <w:sz w:val="32"/>
          <w:szCs w:val="32"/>
        </w:rPr>
        <w:t>：</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（一）申请人当面提交申请的，以提交申请书</w:t>
      </w:r>
      <w:r>
        <w:rPr>
          <w:rFonts w:hint="eastAsia" w:ascii="仿宋_GB2312" w:hAnsi="仿宋_GB2312" w:eastAsia="仿宋_GB2312"/>
          <w:sz w:val="32"/>
          <w:szCs w:val="32"/>
          <w:lang w:eastAsia="zh-CN"/>
        </w:rPr>
        <w:t>之日</w:t>
      </w:r>
      <w:r>
        <w:rPr>
          <w:rFonts w:hint="eastAsia" w:ascii="仿宋_GB2312" w:hAnsi="仿宋_GB2312" w:eastAsia="仿宋_GB2312"/>
          <w:sz w:val="32"/>
          <w:szCs w:val="32"/>
        </w:rPr>
        <w:t>为收到申请之日。</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（二）通过邮寄方式提交申请的，以本单位签收</w:t>
      </w:r>
      <w:r>
        <w:rPr>
          <w:rFonts w:hint="eastAsia" w:ascii="仿宋_GB2312" w:hAnsi="仿宋_GB2312" w:eastAsia="仿宋_GB2312"/>
          <w:sz w:val="32"/>
          <w:szCs w:val="32"/>
          <w:lang w:eastAsia="zh-CN"/>
        </w:rPr>
        <w:t>之日</w:t>
      </w:r>
      <w:r>
        <w:rPr>
          <w:rFonts w:hint="eastAsia" w:ascii="仿宋_GB2312" w:hAnsi="仿宋_GB2312" w:eastAsia="仿宋_GB2312"/>
          <w:sz w:val="32"/>
          <w:szCs w:val="32"/>
        </w:rPr>
        <w:t>为收到申请之日。</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通过平信</w:t>
      </w:r>
      <w:r>
        <w:rPr>
          <w:rFonts w:hint="eastAsia" w:ascii="仿宋_GB2312" w:hAnsi="仿宋_GB2312" w:eastAsia="仿宋_GB2312"/>
          <w:sz w:val="32"/>
          <w:szCs w:val="32"/>
          <w:lang w:val="en-US" w:eastAsia="zh-CN"/>
        </w:rPr>
        <w:t>信函</w:t>
      </w:r>
      <w:r>
        <w:rPr>
          <w:rFonts w:hint="eastAsia" w:ascii="仿宋_GB2312" w:hAnsi="仿宋_GB2312" w:eastAsia="仿宋_GB2312"/>
          <w:sz w:val="32"/>
          <w:szCs w:val="32"/>
        </w:rPr>
        <w:t>等无需签收邮寄方式提交</w:t>
      </w:r>
      <w:r>
        <w:rPr>
          <w:rFonts w:hint="eastAsia" w:ascii="仿宋_GB2312" w:hAnsi="仿宋_GB2312" w:eastAsia="仿宋_GB2312"/>
          <w:sz w:val="32"/>
          <w:szCs w:val="32"/>
          <w:lang w:val="en-US" w:eastAsia="zh-CN"/>
        </w:rPr>
        <w:t>政府信息公开</w:t>
      </w:r>
      <w:r>
        <w:rPr>
          <w:rFonts w:hint="eastAsia" w:ascii="仿宋_GB2312" w:hAnsi="仿宋_GB2312" w:eastAsia="仿宋_GB2312"/>
          <w:sz w:val="32"/>
          <w:szCs w:val="32"/>
        </w:rPr>
        <w:t>申请的，或者将信息公开申请寄送至福州中心支行以外机构或个人的，</w:t>
      </w:r>
      <w:r>
        <w:rPr>
          <w:rFonts w:hint="eastAsia" w:ascii="仿宋_GB2312" w:hAnsi="仿宋_GB2312" w:eastAsia="仿宋_GB2312"/>
          <w:sz w:val="32"/>
          <w:szCs w:val="32"/>
          <w:lang w:val="en-US" w:eastAsia="zh-CN"/>
        </w:rPr>
        <w:t>政务公开领导小组办公室实际收到申请当日与申请人确认</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并以</w:t>
      </w:r>
      <w:r>
        <w:rPr>
          <w:rFonts w:hint="eastAsia" w:ascii="仿宋_GB2312" w:hAnsi="仿宋_GB2312" w:eastAsia="仿宋_GB2312"/>
          <w:sz w:val="32"/>
          <w:szCs w:val="32"/>
        </w:rPr>
        <w:t>确认之日为收到申请之日。</w:t>
      </w:r>
    </w:p>
    <w:p>
      <w:pPr>
        <w:adjustRightInd w:val="0"/>
        <w:snapToGrid w:val="0"/>
        <w:spacing w:beforeLines="0" w:afterLines="0" w:line="360" w:lineRule="auto"/>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三）通过传真方式提交政府信息公开申请的，以双方确认之日为收到申请之日。</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）申请人通过其他渠道提交申请的，以双方确认之日为收到申请之日。</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）如申请人</w:t>
      </w:r>
      <w:r>
        <w:rPr>
          <w:rFonts w:hint="eastAsia" w:ascii="仿宋_GB2312" w:hAnsi="仿宋_GB2312" w:eastAsia="仿宋_GB2312"/>
          <w:sz w:val="32"/>
          <w:szCs w:val="32"/>
          <w:lang w:val="en-US" w:eastAsia="zh-CN"/>
        </w:rPr>
        <w:t>未</w:t>
      </w:r>
      <w:r>
        <w:rPr>
          <w:rFonts w:hint="eastAsia" w:ascii="仿宋_GB2312" w:hAnsi="仿宋_GB2312" w:eastAsia="仿宋_GB2312"/>
          <w:sz w:val="32"/>
          <w:szCs w:val="32"/>
        </w:rPr>
        <w:t>提供联系电话或联系电话无法接通的，应当做好登记</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并</w:t>
      </w:r>
      <w:r>
        <w:rPr>
          <w:rFonts w:hint="eastAsia" w:ascii="仿宋_GB2312" w:hAnsi="仿宋_GB2312" w:eastAsia="仿宋_GB2312"/>
          <w:sz w:val="32"/>
          <w:szCs w:val="32"/>
        </w:rPr>
        <w:t>自恢复与申请人联络之日起启动处理程序并起算期限。</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六）需要补正的，以</w:t>
      </w:r>
      <w:r>
        <w:rPr>
          <w:rFonts w:hint="eastAsia" w:ascii="仿宋_GB2312" w:hAnsi="仿宋_GB2312" w:eastAsia="仿宋_GB2312"/>
          <w:sz w:val="32"/>
          <w:szCs w:val="32"/>
        </w:rPr>
        <w:t>收到补正申请之日</w:t>
      </w:r>
      <w:r>
        <w:rPr>
          <w:rFonts w:hint="eastAsia" w:ascii="仿宋_GB2312" w:hAnsi="仿宋_GB2312" w:eastAsia="仿宋_GB2312"/>
          <w:sz w:val="32"/>
          <w:szCs w:val="32"/>
          <w:lang w:val="en-US" w:eastAsia="zh-CN"/>
        </w:rPr>
        <w:t>为收到申请之日</w:t>
      </w:r>
      <w:r>
        <w:rPr>
          <w:rFonts w:hint="eastAsia" w:ascii="仿宋_GB2312" w:hAnsi="仿宋_GB2312" w:eastAsia="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楷体_GB2312" w:hAnsi="楷体_GB2312" w:eastAsia="楷体_GB2312"/>
          <w:sz w:val="32"/>
          <w:szCs w:val="32"/>
          <w:lang w:eastAsia="zh-CN"/>
        </w:rPr>
        <w:t>第十条</w:t>
      </w:r>
      <w:r>
        <w:rPr>
          <w:rFonts w:hint="eastAsia" w:ascii="楷体_GB2312" w:hAnsi="楷体_GB2312" w:eastAsia="楷体_GB2312"/>
          <w:sz w:val="32"/>
          <w:szCs w:val="32"/>
          <w:lang w:val="en-US" w:eastAsia="zh-CN"/>
        </w:rPr>
        <w:t xml:space="preserve"> </w:t>
      </w:r>
      <w:r>
        <w:rPr>
          <w:rFonts w:hint="eastAsia" w:ascii="仿宋_GB2312" w:hAnsi="仿宋_GB2312" w:eastAsia="仿宋_GB2312"/>
          <w:sz w:val="32"/>
          <w:szCs w:val="32"/>
          <w:lang w:val="en-US" w:eastAsia="zh-CN"/>
        </w:rPr>
        <w:t>对政府信息公开申请，根据下列情况分别作出答复：</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（一）已经主动公开的，告知申请人获取该信息的方式、途径</w:t>
      </w:r>
      <w:r>
        <w:rPr>
          <w:rFonts w:hint="eastAsia" w:ascii="仿宋_GB2312" w:hAnsi="仿宋_GB2312" w:eastAsia="仿宋_GB2312" w:cs="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（二）可以公开的，向申请人提供该信息，或者告知申请人获取该信息的方式、途径和时间</w:t>
      </w:r>
      <w:r>
        <w:rPr>
          <w:rFonts w:hint="eastAsia" w:ascii="仿宋_GB2312" w:hAnsi="仿宋_GB2312" w:eastAsia="仿宋_GB2312" w:cs="仿宋_GB2312"/>
          <w:sz w:val="32"/>
          <w:szCs w:val="32"/>
          <w:lang w:eastAsia="zh-CN"/>
        </w:rPr>
        <w:t>。</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依</w:t>
      </w:r>
      <w:r>
        <w:rPr>
          <w:rFonts w:hint="eastAsia" w:ascii="仿宋_GB2312" w:hAnsi="仿宋_GB2312" w:eastAsia="仿宋_GB2312" w:cs="仿宋_GB2312"/>
          <w:sz w:val="32"/>
          <w:szCs w:val="32"/>
          <w:lang w:eastAsia="zh-CN"/>
        </w:rPr>
        <w:t>法</w:t>
      </w:r>
      <w:r>
        <w:rPr>
          <w:rFonts w:hint="eastAsia" w:ascii="仿宋_GB2312" w:hAnsi="仿宋_GB2312" w:eastAsia="仿宋_GB2312" w:cs="仿宋_GB2312"/>
          <w:sz w:val="32"/>
          <w:szCs w:val="32"/>
        </w:rPr>
        <w:t>决定不予公开的，告知申请人不予公开并说明理由</w:t>
      </w:r>
      <w:r>
        <w:rPr>
          <w:rFonts w:hint="eastAsia" w:ascii="仿宋_GB2312" w:hAnsi="仿宋_GB2312" w:eastAsia="仿宋_GB2312" w:cs="仿宋_GB2312"/>
          <w:sz w:val="32"/>
          <w:szCs w:val="32"/>
          <w:lang w:eastAsia="zh-CN"/>
        </w:rPr>
        <w:t>。</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经检索没有所申请公开信息的，告知申请人该信息不存在</w:t>
      </w:r>
      <w:r>
        <w:rPr>
          <w:rFonts w:hint="eastAsia" w:ascii="仿宋_GB2312" w:hAnsi="仿宋_GB2312" w:eastAsia="仿宋_GB2312" w:cs="仿宋_GB2312"/>
          <w:sz w:val="32"/>
          <w:szCs w:val="32"/>
          <w:lang w:eastAsia="zh-CN"/>
        </w:rPr>
        <w:t>。</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不属于</w:t>
      </w:r>
      <w:r>
        <w:rPr>
          <w:rFonts w:hint="eastAsia" w:ascii="仿宋_GB2312" w:hAnsi="仿宋_GB2312" w:eastAsia="仿宋_GB2312" w:cs="仿宋_GB2312"/>
          <w:sz w:val="32"/>
          <w:szCs w:val="32"/>
          <w:lang w:val="en-US" w:eastAsia="zh-CN"/>
        </w:rPr>
        <w:t>福州中心支行</w:t>
      </w:r>
      <w:r>
        <w:rPr>
          <w:rFonts w:hint="eastAsia" w:ascii="仿宋_GB2312" w:hAnsi="仿宋_GB2312" w:eastAsia="仿宋_GB2312" w:cs="仿宋_GB2312"/>
          <w:sz w:val="32"/>
          <w:szCs w:val="32"/>
        </w:rPr>
        <w:t>负责公开的</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，告知申请人并说明理由；能够确定负责公开该信息的行政机关的，告知申请人该行政机关的名称、联系方式</w:t>
      </w:r>
      <w:r>
        <w:rPr>
          <w:rFonts w:hint="eastAsia" w:ascii="仿宋_GB2312" w:hAnsi="仿宋_GB2312" w:eastAsia="仿宋_GB2312" w:cs="仿宋_GB2312"/>
          <w:sz w:val="32"/>
          <w:szCs w:val="32"/>
          <w:lang w:eastAsia="zh-CN"/>
        </w:rPr>
        <w:t>。</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已就申请人提出的</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信息公开申请作出答复、申请人重复申请公开相同政府信息的，告知申请人不予重复处理</w:t>
      </w:r>
      <w:r>
        <w:rPr>
          <w:rFonts w:hint="eastAsia" w:ascii="仿宋_GB2312" w:hAnsi="仿宋_GB2312" w:eastAsia="仿宋_GB2312" w:cs="仿宋_GB2312"/>
          <w:sz w:val="32"/>
          <w:szCs w:val="32"/>
          <w:lang w:eastAsia="zh-CN"/>
        </w:rPr>
        <w:t>。</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lang w:val="en-US" w:eastAsia="zh-CN"/>
        </w:rPr>
        <w:t>所申请公开信息属于工商、不动产登记资料等信息，有关法律、行政法规对信息的获取有特别规定的，告知申请人依照有关法律、行政法规的规定办理。</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楷体_GB2312" w:hAnsi="楷体_GB2312" w:eastAsia="楷体_GB2312"/>
          <w:sz w:val="32"/>
          <w:szCs w:val="32"/>
          <w:lang w:eastAsia="zh-CN"/>
        </w:rPr>
        <w:t>第十</w:t>
      </w:r>
      <w:r>
        <w:rPr>
          <w:rFonts w:hint="eastAsia" w:ascii="楷体_GB2312" w:hAnsi="楷体_GB2312" w:eastAsia="楷体_GB2312"/>
          <w:sz w:val="32"/>
          <w:szCs w:val="32"/>
          <w:lang w:val="en-US" w:eastAsia="zh-CN"/>
        </w:rPr>
        <w:t>一</w:t>
      </w:r>
      <w:r>
        <w:rPr>
          <w:rFonts w:hint="eastAsia" w:ascii="楷体_GB2312" w:hAnsi="楷体_GB2312" w:eastAsia="楷体_GB2312"/>
          <w:sz w:val="32"/>
          <w:szCs w:val="32"/>
          <w:lang w:eastAsia="zh-CN"/>
        </w:rPr>
        <w:t>条</w:t>
      </w:r>
      <w:r>
        <w:rPr>
          <w:rFonts w:hint="eastAsia" w:ascii="仿宋_GB2312" w:hAnsi="仿宋_GB2312" w:eastAsia="仿宋_GB2312"/>
          <w:sz w:val="32"/>
          <w:szCs w:val="32"/>
          <w:lang w:val="en-US" w:eastAsia="zh-CN"/>
        </w:rPr>
        <w:t xml:space="preserve"> 对特殊情形的政府信息公开申请，分情况进行处理：</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（一）申请公开的信息由两个以上行政机关共同制作的，应当进行区分处理。福州中心支行是牵头制作单位的，征得相关行政机关同意或被征求意见机关逾期未提出意见，应当公开。</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申请公开的信息数量、频次明显超过合理范围的，可以要求申请人说明理由。对于申请理由不合理的，告知申请人不予处理。对于申请理由合理、但无法在规定期限内答复申请人的，可以确定延迟答复的合理期限并告知申请人。</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（三）申请公开的信息含有不应当公开内容，能够作区分处理的，应当向申请人提供可以公开的内容，并就不能公开的内容向申请人说明理由。</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（四）申请公开的信息需要进行加工、分析的，</w:t>
      </w:r>
      <w:r>
        <w:rPr>
          <w:rFonts w:hint="eastAsia" w:ascii="仿宋_GB2312" w:hAnsi="仿宋_GB2312" w:eastAsia="仿宋_GB2312"/>
          <w:sz w:val="32"/>
          <w:szCs w:val="32"/>
          <w:u w:val="none"/>
          <w:lang w:val="en-US" w:eastAsia="zh-CN"/>
        </w:rPr>
        <w:t>除依照本条第三项规定能够作区分处理的外，</w:t>
      </w:r>
      <w:r>
        <w:rPr>
          <w:rFonts w:hint="eastAsia" w:ascii="仿宋_GB2312" w:hAnsi="仿宋_GB2312" w:eastAsia="仿宋_GB2312"/>
          <w:sz w:val="32"/>
          <w:szCs w:val="32"/>
          <w:lang w:val="en-US" w:eastAsia="zh-CN"/>
        </w:rPr>
        <w:t>可以告知申请人不予提供。</w:t>
      </w:r>
    </w:p>
    <w:p>
      <w:pPr>
        <w:widowControl/>
        <w:adjustRightInd w:val="0"/>
        <w:snapToGrid w:val="0"/>
        <w:spacing w:beforeLines="0" w:afterLines="0" w:line="360" w:lineRule="auto"/>
        <w:ind w:firstLine="640" w:firstLineChars="2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申请信息</w:t>
      </w:r>
      <w:r>
        <w:rPr>
          <w:rFonts w:hint="eastAsia" w:ascii="仿宋_GB2312" w:hAnsi="仿宋_GB2312" w:eastAsia="仿宋_GB2312"/>
          <w:sz w:val="32"/>
          <w:szCs w:val="32"/>
          <w:lang w:val="en-US" w:eastAsia="zh-CN"/>
        </w:rPr>
        <w:t>的</w:t>
      </w:r>
      <w:r>
        <w:rPr>
          <w:rFonts w:hint="eastAsia" w:ascii="仿宋_GB2312" w:hAnsi="仿宋_GB2312" w:eastAsia="仿宋_GB2312"/>
          <w:sz w:val="32"/>
          <w:szCs w:val="32"/>
        </w:rPr>
        <w:t>公开会损害第三方合法权益的，</w:t>
      </w:r>
      <w:r>
        <w:rPr>
          <w:rFonts w:hint="eastAsia" w:ascii="仿宋_GB2312" w:hAnsi="仿宋_GB2312" w:eastAsia="仿宋_GB2312"/>
          <w:sz w:val="32"/>
          <w:szCs w:val="32"/>
          <w:lang w:val="en-US" w:eastAsia="zh-CN"/>
        </w:rPr>
        <w:t>福州中心支行</w:t>
      </w:r>
      <w:r>
        <w:rPr>
          <w:rFonts w:hint="eastAsia" w:ascii="仿宋_GB2312" w:hAnsi="仿宋_GB2312" w:eastAsia="仿宋_GB2312"/>
          <w:sz w:val="32"/>
          <w:szCs w:val="32"/>
        </w:rPr>
        <w:t>应当</w:t>
      </w:r>
      <w:r>
        <w:rPr>
          <w:rFonts w:hint="eastAsia" w:ascii="仿宋_GB2312" w:hAnsi="仿宋_GB2312" w:eastAsia="仿宋_GB2312"/>
          <w:sz w:val="32"/>
          <w:szCs w:val="32"/>
          <w:lang w:val="en-US" w:eastAsia="zh-CN"/>
        </w:rPr>
        <w:t>向第三方发出《中国人民银行福州中心支行政府信息公开第三方意见征询函》（以下简称《意见征询函》，见附3），</w:t>
      </w:r>
      <w:r>
        <w:rPr>
          <w:rFonts w:hint="eastAsia" w:ascii="仿宋_GB2312" w:hAnsi="仿宋_GB2312" w:eastAsia="仿宋_GB2312"/>
          <w:sz w:val="32"/>
          <w:szCs w:val="32"/>
        </w:rPr>
        <w:t>书面征求第三方意见</w:t>
      </w:r>
      <w:r>
        <w:rPr>
          <w:rFonts w:hint="eastAsia" w:ascii="仿宋_GB2312" w:hAnsi="仿宋_GB2312" w:eastAsia="仿宋_GB2312"/>
          <w:sz w:val="32"/>
          <w:szCs w:val="32"/>
          <w:lang w:val="en-US" w:eastAsia="zh-CN"/>
        </w:rPr>
        <w:t>，</w:t>
      </w:r>
      <w:r>
        <w:rPr>
          <w:rFonts w:hint="eastAsia" w:ascii="仿宋_GB2312" w:hAnsi="仿宋_GB2312" w:eastAsia="仿宋_GB2312"/>
          <w:b w:val="0"/>
          <w:bCs w:val="0"/>
          <w:sz w:val="32"/>
          <w:szCs w:val="32"/>
          <w:lang w:val="en-US" w:eastAsia="zh-CN"/>
        </w:rPr>
        <w:t>同时向申请人发出《中国人民银行福州中心支行</w:t>
      </w:r>
      <w:r>
        <w:rPr>
          <w:rFonts w:hint="eastAsia" w:ascii="仿宋_GB2312" w:hAnsi="仿宋_GB2312" w:eastAsia="仿宋_GB2312" w:cs="Times New Roman"/>
          <w:b w:val="0"/>
          <w:bCs w:val="0"/>
          <w:sz w:val="32"/>
          <w:szCs w:val="32"/>
          <w:lang w:val="en-US" w:eastAsia="zh-CN"/>
        </w:rPr>
        <w:t>政府信息公开申请征求第三方意见告知书》（详见附4）。</w:t>
      </w:r>
      <w:r>
        <w:rPr>
          <w:rFonts w:hint="eastAsia" w:ascii="仿宋_GB2312" w:hAnsi="仿宋_GB2312" w:eastAsia="仿宋_GB2312"/>
          <w:sz w:val="32"/>
          <w:szCs w:val="32"/>
        </w:rPr>
        <w:t>第三方应当自收到</w:t>
      </w:r>
      <w:r>
        <w:rPr>
          <w:rFonts w:hint="eastAsia" w:ascii="仿宋_GB2312" w:hAnsi="仿宋_GB2312" w:eastAsia="仿宋_GB2312"/>
          <w:sz w:val="32"/>
          <w:szCs w:val="32"/>
          <w:lang w:val="en-US" w:eastAsia="zh-CN"/>
        </w:rPr>
        <w:t>《意见征询函》</w:t>
      </w:r>
      <w:r>
        <w:rPr>
          <w:rFonts w:hint="eastAsia" w:ascii="仿宋_GB2312" w:hAnsi="仿宋_GB2312" w:eastAsia="仿宋_GB2312"/>
          <w:sz w:val="32"/>
          <w:szCs w:val="32"/>
        </w:rPr>
        <w:t>之日起15个工作日内提出意见</w:t>
      </w:r>
      <w:r>
        <w:rPr>
          <w:rFonts w:hint="eastAsia" w:ascii="仿宋_GB2312" w:hAnsi="仿宋_GB2312" w:eastAsia="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第三方</w:t>
      </w:r>
      <w:r>
        <w:rPr>
          <w:rFonts w:hint="eastAsia" w:ascii="仿宋_GB2312" w:hAnsi="仿宋_GB2312" w:eastAsia="仿宋_GB2312"/>
          <w:sz w:val="32"/>
          <w:szCs w:val="32"/>
        </w:rPr>
        <w:t>逾期未提出意见的，由</w:t>
      </w:r>
      <w:r>
        <w:rPr>
          <w:rFonts w:hint="eastAsia" w:ascii="仿宋_GB2312" w:hAnsi="仿宋_GB2312" w:eastAsia="仿宋_GB2312"/>
          <w:sz w:val="32"/>
          <w:szCs w:val="32"/>
          <w:lang w:val="en-US" w:eastAsia="zh-CN"/>
        </w:rPr>
        <w:t>福州中心支行</w:t>
      </w:r>
      <w:r>
        <w:rPr>
          <w:rFonts w:hint="eastAsia" w:ascii="仿宋_GB2312" w:hAnsi="仿宋_GB2312" w:eastAsia="仿宋_GB2312"/>
          <w:sz w:val="32"/>
          <w:szCs w:val="32"/>
        </w:rPr>
        <w:t>依</w:t>
      </w:r>
      <w:r>
        <w:rPr>
          <w:rFonts w:hint="eastAsia" w:ascii="仿宋_GB2312" w:hAnsi="仿宋_GB2312" w:eastAsia="仿宋_GB2312"/>
          <w:sz w:val="32"/>
          <w:szCs w:val="32"/>
          <w:lang w:eastAsia="zh-CN"/>
        </w:rPr>
        <w:t>法</w:t>
      </w:r>
      <w:r>
        <w:rPr>
          <w:rFonts w:hint="eastAsia" w:ascii="仿宋_GB2312" w:hAnsi="仿宋_GB2312" w:eastAsia="仿宋_GB2312"/>
          <w:sz w:val="32"/>
          <w:szCs w:val="32"/>
        </w:rPr>
        <w:t>决定是否公开。第三方不同意公开且有合理理由的，不予公开</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但福州中心支行</w:t>
      </w:r>
      <w:r>
        <w:rPr>
          <w:rFonts w:hint="eastAsia" w:ascii="仿宋_GB2312" w:hAnsi="仿宋_GB2312" w:eastAsia="仿宋_GB2312"/>
          <w:sz w:val="32"/>
          <w:szCs w:val="32"/>
        </w:rPr>
        <w:t>认为不公开可能对公共利益造成重大影响的，可以决定予以公开</w:t>
      </w:r>
      <w:r>
        <w:rPr>
          <w:rFonts w:hint="eastAsia" w:ascii="仿宋_GB2312" w:hAnsi="仿宋_GB2312" w:eastAsia="仿宋_GB2312"/>
          <w:b w:val="0"/>
          <w:bCs w:val="0"/>
          <w:sz w:val="32"/>
          <w:szCs w:val="32"/>
        </w:rPr>
        <w:t>，并</w:t>
      </w:r>
      <w:r>
        <w:rPr>
          <w:rFonts w:hint="eastAsia" w:ascii="仿宋_GB2312" w:hAnsi="仿宋_GB2312" w:eastAsia="仿宋_GB2312"/>
          <w:b w:val="0"/>
          <w:bCs w:val="0"/>
          <w:sz w:val="32"/>
          <w:szCs w:val="32"/>
          <w:lang w:val="en-US" w:eastAsia="zh-CN"/>
        </w:rPr>
        <w:t>向第三方发出《中国人民银行福州中心支行政府信息依申请公开第三方告知书》（详见附5），</w:t>
      </w:r>
      <w:r>
        <w:rPr>
          <w:rFonts w:hint="eastAsia" w:ascii="仿宋_GB2312" w:hAnsi="仿宋_GB2312" w:eastAsia="仿宋_GB2312"/>
          <w:sz w:val="32"/>
          <w:szCs w:val="32"/>
        </w:rPr>
        <w:t>将决定公开的信息内容和理由书面告知第三方。</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六）要求提供属于政府公报、报刊、书籍等公开出版物的，告知申请人获取途径。</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（七）以政府信息公开申请的形式进行信访、投诉、举报等活动或查询相应办理情况的，应当告知申请人不作为政府信息公开申请处理，并告知通过相应渠道提出。</w:t>
      </w:r>
    </w:p>
    <w:p>
      <w:pPr>
        <w:adjustRightInd w:val="0"/>
        <w:snapToGrid w:val="0"/>
        <w:spacing w:beforeLines="0" w:afterLines="0" w:line="360" w:lineRule="auto"/>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（八）申请公开的信息若属于福州中心支行辖区分支机构制作或获取的信息，应向申请人说明获取信息的途径。</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cs="楷体_GB2312"/>
          <w:sz w:val="32"/>
          <w:szCs w:val="32"/>
        </w:rPr>
        <w:t>第十</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条</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根据下列方式</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确定</w:t>
      </w:r>
      <w:r>
        <w:rPr>
          <w:rFonts w:hint="eastAsia" w:ascii="仿宋_GB2312" w:hAnsi="仿宋_GB2312" w:eastAsia="仿宋_GB2312"/>
          <w:sz w:val="32"/>
          <w:szCs w:val="32"/>
        </w:rPr>
        <w:t>答复</w:t>
      </w:r>
      <w:r>
        <w:rPr>
          <w:rFonts w:hint="eastAsia" w:ascii="仿宋_GB2312" w:hAnsi="仿宋_GB2312" w:eastAsia="仿宋_GB2312"/>
          <w:sz w:val="32"/>
          <w:szCs w:val="32"/>
          <w:lang w:val="en-US" w:eastAsia="zh-CN"/>
        </w:rPr>
        <w:t>方式及期限</w:t>
      </w:r>
      <w:r>
        <w:rPr>
          <w:rFonts w:hint="eastAsia" w:ascii="仿宋_GB2312" w:hAnsi="仿宋_GB2312" w:eastAsia="仿宋_GB2312"/>
          <w:sz w:val="32"/>
          <w:szCs w:val="32"/>
        </w:rPr>
        <w:t>：</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（一）能够当场答复的，应当场予以答复。</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（二）</w:t>
      </w:r>
      <w:r>
        <w:rPr>
          <w:rFonts w:hint="eastAsia" w:ascii="仿宋_GB2312" w:hAnsi="仿宋_GB2312" w:eastAsia="仿宋_GB2312"/>
          <w:sz w:val="32"/>
          <w:szCs w:val="32"/>
          <w:lang w:val="en-US" w:eastAsia="zh-CN"/>
        </w:rPr>
        <w:t>不能</w:t>
      </w:r>
      <w:r>
        <w:rPr>
          <w:rFonts w:hint="eastAsia" w:ascii="仿宋_GB2312" w:hAnsi="仿宋_GB2312" w:eastAsia="仿宋_GB2312"/>
          <w:sz w:val="32"/>
          <w:szCs w:val="32"/>
        </w:rPr>
        <w:t>当场答复的，应自收到申请之日起</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个工作日内制作</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中国人民银行福州中心支行政府信息公开告知书》（以下简称《答复告知书》，见附6），并</w:t>
      </w:r>
      <w:r>
        <w:rPr>
          <w:rFonts w:hint="eastAsia" w:ascii="仿宋_GB2312" w:hAnsi="仿宋_GB2312" w:eastAsia="仿宋_GB2312"/>
          <w:sz w:val="32"/>
          <w:szCs w:val="32"/>
          <w:lang w:eastAsia="zh-CN"/>
        </w:rPr>
        <w:t>予以</w:t>
      </w:r>
      <w:r>
        <w:rPr>
          <w:rFonts w:hint="eastAsia" w:ascii="仿宋_GB2312" w:hAnsi="仿宋_GB2312" w:eastAsia="仿宋_GB2312"/>
          <w:sz w:val="32"/>
          <w:szCs w:val="32"/>
        </w:rPr>
        <w:t>答复。</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需延长答复期限的，应当经政务公开工作领导小组办公室负责人同意</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以《中国人民银行福州中心支行政府信息公开延期答复告知书》（见附7）书面</w:t>
      </w:r>
      <w:r>
        <w:rPr>
          <w:rFonts w:hint="eastAsia" w:ascii="仿宋_GB2312" w:hAnsi="仿宋_GB2312" w:eastAsia="仿宋_GB2312"/>
          <w:sz w:val="32"/>
          <w:szCs w:val="32"/>
        </w:rPr>
        <w:t>告知申请人</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延长</w:t>
      </w:r>
      <w:r>
        <w:rPr>
          <w:rFonts w:hint="eastAsia" w:ascii="仿宋_GB2312" w:hAnsi="仿宋_GB2312" w:eastAsia="仿宋_GB2312"/>
          <w:sz w:val="32"/>
          <w:szCs w:val="32"/>
          <w:lang w:val="en-US" w:eastAsia="zh-CN"/>
        </w:rPr>
        <w:t>答复的</w:t>
      </w:r>
      <w:r>
        <w:rPr>
          <w:rFonts w:hint="eastAsia" w:ascii="仿宋_GB2312" w:hAnsi="仿宋_GB2312" w:eastAsia="仿宋_GB2312"/>
          <w:sz w:val="32"/>
          <w:szCs w:val="32"/>
        </w:rPr>
        <w:t>期限最长不得超过</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个工作日</w:t>
      </w:r>
      <w:r>
        <w:rPr>
          <w:rFonts w:hint="eastAsia" w:ascii="仿宋_GB2312" w:hAnsi="仿宋_GB2312" w:eastAsia="仿宋_GB2312"/>
          <w:sz w:val="32"/>
          <w:szCs w:val="32"/>
          <w:lang w:eastAsia="zh-CN"/>
        </w:rPr>
        <w:t>。</w:t>
      </w:r>
    </w:p>
    <w:p>
      <w:pPr>
        <w:numPr>
          <w:ilvl w:val="0"/>
          <w:numId w:val="0"/>
        </w:num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（四）</w:t>
      </w:r>
      <w:r>
        <w:rPr>
          <w:rFonts w:hint="eastAsia" w:ascii="仿宋_GB2312" w:hAnsi="仿宋_GB2312" w:eastAsia="仿宋_GB2312"/>
          <w:sz w:val="32"/>
          <w:szCs w:val="32"/>
          <w:lang w:val="en-US" w:eastAsia="zh-CN"/>
        </w:rPr>
        <w:t>申请公开的信息涉及第三方合法权益或其他机关意见的，福州中心支行</w:t>
      </w:r>
      <w:r>
        <w:rPr>
          <w:rFonts w:hint="eastAsia" w:ascii="仿宋_GB2312" w:hAnsi="仿宋_GB2312" w:eastAsia="仿宋_GB2312"/>
          <w:sz w:val="32"/>
          <w:szCs w:val="32"/>
        </w:rPr>
        <w:t>书面</w:t>
      </w:r>
      <w:r>
        <w:rPr>
          <w:rFonts w:hint="eastAsia" w:ascii="仿宋_GB2312" w:hAnsi="仿宋_GB2312" w:eastAsia="仿宋_GB2312"/>
          <w:sz w:val="32"/>
          <w:szCs w:val="32"/>
          <w:lang w:eastAsia="zh-CN"/>
        </w:rPr>
        <w:t>征求</w:t>
      </w:r>
      <w:r>
        <w:rPr>
          <w:rFonts w:hint="eastAsia" w:ascii="仿宋_GB2312" w:hAnsi="仿宋_GB2312" w:eastAsia="仿宋_GB2312"/>
          <w:sz w:val="32"/>
          <w:szCs w:val="32"/>
        </w:rPr>
        <w:t>第三方</w:t>
      </w:r>
      <w:r>
        <w:rPr>
          <w:rFonts w:hint="eastAsia" w:ascii="仿宋_GB2312" w:hAnsi="仿宋_GB2312" w:eastAsia="仿宋_GB2312"/>
          <w:sz w:val="32"/>
          <w:szCs w:val="32"/>
          <w:lang w:val="en-US" w:eastAsia="zh-CN"/>
        </w:rPr>
        <w:t>和其他机关</w:t>
      </w:r>
      <w:r>
        <w:rPr>
          <w:rFonts w:hint="eastAsia" w:ascii="仿宋_GB2312" w:hAnsi="仿宋_GB2312" w:eastAsia="仿宋_GB2312"/>
          <w:sz w:val="32"/>
          <w:szCs w:val="32"/>
        </w:rPr>
        <w:t>意见所需时间不计</w:t>
      </w:r>
      <w:r>
        <w:rPr>
          <w:rFonts w:hint="eastAsia" w:ascii="仿宋_GB2312" w:hAnsi="仿宋_GB2312" w:eastAsia="仿宋_GB2312"/>
          <w:sz w:val="32"/>
          <w:szCs w:val="32"/>
          <w:lang w:eastAsia="zh-CN"/>
        </w:rPr>
        <w:t>算在</w:t>
      </w:r>
      <w:r>
        <w:rPr>
          <w:rFonts w:hint="eastAsia" w:ascii="仿宋_GB2312" w:hAnsi="仿宋_GB2312" w:eastAsia="仿宋_GB2312"/>
          <w:sz w:val="32"/>
          <w:szCs w:val="32"/>
          <w:lang w:val="en-US" w:eastAsia="zh-CN"/>
        </w:rPr>
        <w:t>前款</w:t>
      </w:r>
      <w:r>
        <w:rPr>
          <w:rFonts w:hint="eastAsia" w:ascii="仿宋_GB2312" w:hAnsi="仿宋_GB2312" w:eastAsia="仿宋_GB2312"/>
          <w:sz w:val="32"/>
          <w:szCs w:val="32"/>
        </w:rPr>
        <w:t>规定的期限内。</w:t>
      </w:r>
    </w:p>
    <w:p>
      <w:pPr>
        <w:adjustRightInd w:val="0"/>
        <w:snapToGrid w:val="0"/>
        <w:spacing w:beforeLines="0" w:afterLines="0" w:line="360" w:lineRule="auto"/>
        <w:ind w:firstLine="640" w:firstLineChars="200"/>
        <w:jc w:val="both"/>
        <w:rPr>
          <w:rFonts w:hint="eastAsia" w:ascii="仿宋_GB2312" w:hAnsi="仿宋_GB2312" w:eastAsia="仿宋_GB2312"/>
          <w:sz w:val="32"/>
          <w:szCs w:val="32"/>
        </w:rPr>
      </w:pPr>
      <w:r>
        <w:rPr>
          <w:rFonts w:hint="eastAsia" w:ascii="楷体_GB2312" w:hAnsi="楷体_GB2312" w:eastAsia="楷体_GB2312"/>
          <w:sz w:val="32"/>
          <w:szCs w:val="32"/>
        </w:rPr>
        <w:t>第十</w:t>
      </w:r>
      <w:r>
        <w:rPr>
          <w:rFonts w:hint="eastAsia" w:ascii="楷体_GB2312" w:hAnsi="楷体_GB2312" w:eastAsia="楷体_GB2312"/>
          <w:sz w:val="32"/>
          <w:szCs w:val="32"/>
          <w:lang w:val="en-US" w:eastAsia="zh-CN"/>
        </w:rPr>
        <w:t>三</w:t>
      </w:r>
      <w:r>
        <w:rPr>
          <w:rFonts w:hint="eastAsia" w:ascii="楷体_GB2312" w:hAnsi="楷体_GB2312" w:eastAsia="楷体_GB2312"/>
          <w:sz w:val="32"/>
          <w:szCs w:val="32"/>
        </w:rPr>
        <w:t xml:space="preserve">条 </w:t>
      </w:r>
      <w:r>
        <w:rPr>
          <w:rFonts w:hint="eastAsia" w:ascii="仿宋_GB2312" w:hAnsi="仿宋_GB2312" w:eastAsia="仿宋_GB2312"/>
          <w:sz w:val="32"/>
          <w:szCs w:val="32"/>
        </w:rPr>
        <w:t>福州中心支行应根据申请人要求及保存政府信息的实际情况，确定提供信息的具体形式</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按照申请人要求的形式提供信息</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按照申请人要求的形式提供政府信息，</w:t>
      </w:r>
      <w:r>
        <w:rPr>
          <w:rFonts w:hint="eastAsia" w:ascii="仿宋_GB2312" w:hAnsi="仿宋_GB2312" w:eastAsia="仿宋_GB2312"/>
          <w:sz w:val="32"/>
          <w:szCs w:val="32"/>
        </w:rPr>
        <w:t>可能危及信息载体安全或者公开成本过高的，可以通过电子数据</w:t>
      </w:r>
      <w:r>
        <w:rPr>
          <w:rFonts w:hint="eastAsia" w:ascii="仿宋_GB2312" w:hAnsi="仿宋_GB2312" w:eastAsia="仿宋_GB2312"/>
          <w:sz w:val="32"/>
          <w:szCs w:val="32"/>
          <w:lang w:val="en-US" w:eastAsia="zh-CN"/>
        </w:rPr>
        <w:t>或</w:t>
      </w:r>
      <w:r>
        <w:rPr>
          <w:rFonts w:hint="eastAsia" w:ascii="仿宋_GB2312" w:hAnsi="仿宋_GB2312" w:eastAsia="仿宋_GB2312"/>
          <w:sz w:val="32"/>
          <w:szCs w:val="32"/>
        </w:rPr>
        <w:t>其他适当形式提供，或者安排申请人查阅、抄录相关政府信息。</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w:t>
      </w:r>
      <w:r>
        <w:rPr>
          <w:rFonts w:hint="eastAsia" w:ascii="楷体_GB2312" w:hAnsi="楷体_GB2312" w:eastAsia="楷体_GB2312"/>
          <w:sz w:val="32"/>
          <w:szCs w:val="32"/>
          <w:lang w:val="en-US" w:eastAsia="zh-CN"/>
        </w:rPr>
        <w:t>四</w:t>
      </w:r>
      <w:r>
        <w:rPr>
          <w:rFonts w:hint="eastAsia" w:ascii="楷体_GB2312" w:hAnsi="楷体_GB2312" w:eastAsia="楷体_GB2312"/>
          <w:sz w:val="32"/>
          <w:szCs w:val="32"/>
        </w:rPr>
        <w:t xml:space="preserve">条 </w:t>
      </w:r>
      <w:r>
        <w:rPr>
          <w:rFonts w:hint="eastAsia" w:ascii="仿宋_GB2312" w:hAnsi="仿宋_GB2312" w:eastAsia="仿宋_GB2312"/>
          <w:sz w:val="32"/>
          <w:szCs w:val="32"/>
        </w:rPr>
        <w:t>根据下列</w:t>
      </w:r>
      <w:r>
        <w:rPr>
          <w:rFonts w:hint="eastAsia" w:ascii="仿宋_GB2312" w:hAnsi="仿宋_GB2312" w:eastAsia="仿宋_GB2312"/>
          <w:sz w:val="32"/>
          <w:szCs w:val="32"/>
          <w:lang w:val="en-US" w:eastAsia="zh-CN"/>
        </w:rPr>
        <w:t>方式</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确定申请办结之日：</w:t>
      </w:r>
    </w:p>
    <w:p>
      <w:pPr>
        <w:adjustRightInd w:val="0"/>
        <w:snapToGrid w:val="0"/>
        <w:spacing w:beforeLines="0" w:afterLines="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（一）通过</w:t>
      </w:r>
      <w:r>
        <w:rPr>
          <w:rFonts w:hint="eastAsia" w:ascii="仿宋_GB2312" w:hAnsi="仿宋_GB2312" w:eastAsia="仿宋_GB2312"/>
          <w:sz w:val="32"/>
          <w:szCs w:val="32"/>
          <w:lang w:val="en-US" w:eastAsia="zh-CN"/>
        </w:rPr>
        <w:t>EMS</w:t>
      </w:r>
      <w:r>
        <w:rPr>
          <w:rFonts w:hint="eastAsia" w:ascii="仿宋_GB2312" w:hAnsi="仿宋_GB2312" w:eastAsia="仿宋_GB2312"/>
          <w:sz w:val="32"/>
          <w:szCs w:val="32"/>
        </w:rPr>
        <w:t>邮寄答复的，以</w:t>
      </w:r>
      <w:r>
        <w:rPr>
          <w:rFonts w:hint="eastAsia" w:ascii="仿宋_GB2312" w:hAnsi="仿宋_GB2312" w:eastAsia="仿宋_GB2312"/>
          <w:sz w:val="32"/>
          <w:szCs w:val="32"/>
          <w:lang w:val="en-US" w:eastAsia="zh-CN"/>
        </w:rPr>
        <w:t>《答复告知书》</w:t>
      </w:r>
      <w:r>
        <w:rPr>
          <w:rFonts w:hint="eastAsia" w:ascii="仿宋_GB2312" w:hAnsi="仿宋_GB2312" w:eastAsia="仿宋_GB2312"/>
          <w:sz w:val="32"/>
          <w:szCs w:val="32"/>
        </w:rPr>
        <w:t>寄出邮局加盖邮戳当日为申请办结之日；</w:t>
      </w:r>
    </w:p>
    <w:p>
      <w:pPr>
        <w:adjustRightInd w:val="0"/>
        <w:snapToGrid w:val="0"/>
        <w:spacing w:beforeLines="0" w:afterLines="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（二）通过传真答复的，以</w:t>
      </w:r>
      <w:r>
        <w:rPr>
          <w:rFonts w:hint="eastAsia" w:ascii="仿宋_GB2312" w:hAnsi="仿宋_GB2312" w:eastAsia="仿宋_GB2312"/>
          <w:sz w:val="32"/>
          <w:szCs w:val="32"/>
          <w:lang w:val="en-US" w:eastAsia="zh-CN"/>
        </w:rPr>
        <w:t>《答复告知书》</w:t>
      </w:r>
      <w:r>
        <w:rPr>
          <w:rFonts w:hint="eastAsia" w:ascii="仿宋_GB2312" w:hAnsi="仿宋_GB2312" w:eastAsia="仿宋_GB2312"/>
          <w:sz w:val="32"/>
          <w:szCs w:val="32"/>
        </w:rPr>
        <w:t>传真件发出且双方确认</w:t>
      </w:r>
      <w:r>
        <w:rPr>
          <w:rFonts w:hint="eastAsia" w:ascii="仿宋_GB2312" w:hAnsi="仿宋_GB2312" w:eastAsia="仿宋_GB2312"/>
          <w:sz w:val="32"/>
          <w:szCs w:val="32"/>
          <w:lang w:eastAsia="zh-CN"/>
        </w:rPr>
        <w:t>之日</w:t>
      </w:r>
      <w:r>
        <w:rPr>
          <w:rFonts w:hint="eastAsia" w:ascii="仿宋_GB2312" w:hAnsi="仿宋_GB2312" w:eastAsia="仿宋_GB2312"/>
          <w:sz w:val="32"/>
          <w:szCs w:val="32"/>
        </w:rPr>
        <w:t>为申请办结之日；</w:t>
      </w:r>
    </w:p>
    <w:p>
      <w:pPr>
        <w:adjustRightInd w:val="0"/>
        <w:snapToGrid w:val="0"/>
        <w:spacing w:beforeLines="0" w:afterLines="0" w:line="360" w:lineRule="auto"/>
        <w:ind w:firstLine="640" w:firstLineChars="200"/>
        <w:jc w:val="both"/>
        <w:rPr>
          <w:rFonts w:hint="eastAsia" w:ascii="仿宋_GB2312" w:hAnsi="仿宋_GB2312" w:eastAsia="仿宋_GB2312"/>
          <w:sz w:val="32"/>
          <w:szCs w:val="32"/>
        </w:rPr>
      </w:pPr>
      <w:r>
        <w:rPr>
          <w:rFonts w:hint="eastAsia" w:ascii="仿宋_GB2312" w:hAnsi="仿宋_GB2312" w:eastAsia="仿宋_GB2312"/>
          <w:sz w:val="32"/>
          <w:szCs w:val="32"/>
        </w:rPr>
        <w:t>（三）申请人或其代理人当面直接领取告知书的，以送达签收当日为申请办结之日。</w:t>
      </w:r>
    </w:p>
    <w:p>
      <w:pPr>
        <w:adjustRightInd w:val="0"/>
        <w:snapToGrid w:val="0"/>
        <w:spacing w:beforeLines="0" w:afterLines="0" w:line="360" w:lineRule="auto"/>
        <w:ind w:firstLine="640" w:firstLineChars="200"/>
        <w:jc w:val="both"/>
        <w:rPr>
          <w:rFonts w:hint="eastAsia" w:ascii="仿宋_GB2312" w:hAnsi="仿宋_GB2312" w:eastAsia="仿宋_GB2312"/>
          <w:sz w:val="32"/>
          <w:szCs w:val="32"/>
          <w:lang w:val="en-US" w:eastAsia="zh-CN"/>
        </w:rPr>
      </w:pPr>
      <w:r>
        <w:rPr>
          <w:rFonts w:hint="eastAsia" w:ascii="楷体_GB2312" w:hAnsi="楷体_GB2312" w:eastAsia="楷体_GB2312"/>
          <w:sz w:val="32"/>
          <w:szCs w:val="32"/>
        </w:rPr>
        <w:t>第十</w:t>
      </w:r>
      <w:r>
        <w:rPr>
          <w:rFonts w:hint="eastAsia" w:ascii="楷体_GB2312" w:hAnsi="楷体_GB2312" w:eastAsia="楷体_GB2312"/>
          <w:sz w:val="32"/>
          <w:szCs w:val="32"/>
          <w:lang w:val="en-US" w:eastAsia="zh-CN"/>
        </w:rPr>
        <w:t>五</w:t>
      </w:r>
      <w:r>
        <w:rPr>
          <w:rFonts w:hint="eastAsia" w:ascii="楷体_GB2312" w:hAnsi="楷体_GB2312" w:eastAsia="楷体_GB2312"/>
          <w:sz w:val="32"/>
          <w:szCs w:val="32"/>
        </w:rPr>
        <w:t>条</w:t>
      </w:r>
      <w:r>
        <w:rPr>
          <w:rFonts w:hint="eastAsia" w:ascii="楷体_GB2312" w:hAnsi="楷体_GB2312" w:eastAsia="楷体_GB2312"/>
          <w:sz w:val="32"/>
          <w:szCs w:val="32"/>
          <w:lang w:val="en-US" w:eastAsia="zh-CN"/>
        </w:rPr>
        <w:t xml:space="preserve"> </w:t>
      </w:r>
      <w:r>
        <w:rPr>
          <w:rFonts w:hint="eastAsia" w:ascii="仿宋_GB2312" w:hAnsi="仿宋_GB2312" w:eastAsia="仿宋_GB2312"/>
          <w:sz w:val="32"/>
          <w:szCs w:val="32"/>
          <w:lang w:val="en-US" w:eastAsia="zh-CN"/>
        </w:rPr>
        <w:t>申请人收到《答复告知书》后，应及时填写《中国人民银行福州中心支行政府信息公开告知书回执》</w:t>
      </w:r>
      <w:r>
        <w:rPr>
          <w:rFonts w:hint="eastAsia" w:ascii="仿宋_GB2312" w:hAnsi="仿宋_GB2312" w:eastAsia="仿宋_GB2312"/>
          <w:sz w:val="32"/>
          <w:szCs w:val="32"/>
        </w:rPr>
        <w:t>（详见附</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并邮寄或传真至福州中心支行政务公开领导小组办公室。</w:t>
      </w:r>
    </w:p>
    <w:p>
      <w:pPr>
        <w:adjustRightInd w:val="0"/>
        <w:snapToGrid w:val="0"/>
        <w:spacing w:beforeLines="0" w:afterLines="0" w:line="360" w:lineRule="auto"/>
        <w:ind w:firstLine="640" w:firstLineChars="200"/>
        <w:jc w:val="both"/>
        <w:rPr>
          <w:rFonts w:hint="default" w:ascii="仿宋_GB2312" w:hAnsi="仿宋_GB2312" w:eastAsia="仿宋_GB2312"/>
          <w:sz w:val="32"/>
          <w:szCs w:val="32"/>
          <w:lang w:val="en-US" w:eastAsia="zh-CN"/>
        </w:rPr>
      </w:pPr>
      <w:r>
        <w:rPr>
          <w:rFonts w:hint="eastAsia" w:ascii="楷体_GB2312" w:hAnsi="楷体_GB2312" w:eastAsia="楷体_GB2312"/>
          <w:sz w:val="32"/>
          <w:szCs w:val="32"/>
          <w:lang w:val="en-US" w:eastAsia="zh-CN"/>
        </w:rPr>
        <w:t>第十六条</w:t>
      </w:r>
      <w:r>
        <w:rPr>
          <w:rFonts w:hint="eastAsia" w:ascii="仿宋_GB2312" w:hAnsi="仿宋_GB2312" w:eastAsia="仿宋_GB2312"/>
          <w:sz w:val="32"/>
          <w:szCs w:val="32"/>
          <w:lang w:val="en-US" w:eastAsia="zh-CN"/>
        </w:rPr>
        <w:t xml:space="preserve"> 申请人应当合法使用从福州中心支行获得的信息，不得利用获得的信息从事违法活动。</w:t>
      </w:r>
    </w:p>
    <w:p>
      <w:pPr>
        <w:adjustRightInd w:val="0"/>
        <w:snapToGrid w:val="0"/>
        <w:spacing w:beforeLines="0" w:afterLines="0" w:line="360" w:lineRule="auto"/>
        <w:ind w:firstLine="640" w:firstLineChars="200"/>
        <w:rPr>
          <w:rFonts w:hint="default" w:ascii="仿宋_GB2312" w:hAnsi="仿宋_GB2312" w:eastAsia="仿宋_GB2312"/>
          <w:sz w:val="32"/>
          <w:szCs w:val="32"/>
          <w:lang w:val="en-US" w:eastAsia="zh-CN"/>
        </w:rPr>
      </w:pPr>
      <w:r>
        <w:rPr>
          <w:rFonts w:hint="eastAsia" w:ascii="楷体_GB2312" w:hAnsi="楷体_GB2312" w:eastAsia="楷体_GB2312"/>
          <w:sz w:val="32"/>
          <w:szCs w:val="32"/>
        </w:rPr>
        <w:t>第十</w:t>
      </w:r>
      <w:r>
        <w:rPr>
          <w:rFonts w:hint="eastAsia" w:ascii="楷体_GB2312" w:hAnsi="楷体_GB2312" w:eastAsia="楷体_GB2312"/>
          <w:sz w:val="32"/>
          <w:szCs w:val="32"/>
          <w:lang w:val="en-US" w:eastAsia="zh-CN"/>
        </w:rPr>
        <w:t>七</w:t>
      </w:r>
      <w:r>
        <w:rPr>
          <w:rFonts w:hint="eastAsia" w:ascii="楷体_GB2312" w:hAnsi="楷体_GB2312" w:eastAsia="楷体_GB2312"/>
          <w:sz w:val="32"/>
          <w:szCs w:val="32"/>
        </w:rPr>
        <w:t>条</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申请人有证据证明福州中心支行提供的与其自身相关的政府信息记录不准确的，可以要求福州中心支行更正。福州中心支行审核属实的，应当予以更正并告知申请人；不属于本单位职能范围的，可以转送有权更正的行政机关处理并告知申请人，或者告知申请人向有权更正的行政机关提出。</w:t>
      </w:r>
    </w:p>
    <w:p>
      <w:pPr>
        <w:adjustRightInd w:val="0"/>
        <w:snapToGrid w:val="0"/>
        <w:spacing w:beforeLines="0" w:afterLines="0" w:line="360" w:lineRule="auto"/>
        <w:ind w:firstLine="640" w:firstLineChars="200"/>
        <w:jc w:val="both"/>
        <w:rPr>
          <w:rFonts w:hint="default" w:ascii="仿宋_GB2312" w:hAnsi="仿宋_GB2312" w:eastAsia="仿宋_GB2312"/>
          <w:sz w:val="32"/>
          <w:szCs w:val="32"/>
          <w:lang w:val="en-US" w:eastAsia="zh-CN"/>
        </w:rPr>
      </w:pPr>
      <w:r>
        <w:rPr>
          <w:rFonts w:hint="eastAsia" w:ascii="楷体_GB2312" w:hAnsi="楷体_GB2312" w:eastAsia="楷体_GB2312"/>
          <w:sz w:val="32"/>
          <w:szCs w:val="32"/>
        </w:rPr>
        <w:t>第十</w:t>
      </w:r>
      <w:r>
        <w:rPr>
          <w:rFonts w:hint="eastAsia" w:ascii="楷体_GB2312" w:hAnsi="楷体_GB2312" w:eastAsia="楷体_GB2312"/>
          <w:sz w:val="32"/>
          <w:szCs w:val="32"/>
          <w:lang w:val="en-US" w:eastAsia="zh-CN"/>
        </w:rPr>
        <w:t>八</w:t>
      </w:r>
      <w:r>
        <w:rPr>
          <w:rFonts w:hint="eastAsia" w:ascii="楷体_GB2312" w:hAnsi="楷体_GB2312" w:eastAsia="楷体_GB2312"/>
          <w:sz w:val="32"/>
          <w:szCs w:val="32"/>
        </w:rPr>
        <w:t xml:space="preserve">条 </w:t>
      </w:r>
      <w:r>
        <w:rPr>
          <w:rFonts w:hint="eastAsia" w:ascii="仿宋_GB2312" w:hAnsi="仿宋_GB2312" w:eastAsia="仿宋_GB2312"/>
          <w:sz w:val="32"/>
          <w:szCs w:val="32"/>
        </w:rPr>
        <w:t>依申请不收取费用。但是，</w:t>
      </w:r>
      <w:r>
        <w:rPr>
          <w:rFonts w:hint="eastAsia" w:ascii="仿宋_GB2312" w:hAnsi="仿宋_GB2312" w:eastAsia="仿宋_GB2312"/>
          <w:sz w:val="32"/>
          <w:szCs w:val="32"/>
          <w:lang w:val="en-US" w:eastAsia="zh-CN"/>
        </w:rPr>
        <w:t>如</w:t>
      </w:r>
      <w:r>
        <w:rPr>
          <w:rFonts w:hint="eastAsia" w:ascii="仿宋_GB2312" w:hAnsi="仿宋_GB2312" w:eastAsia="仿宋_GB2312"/>
          <w:sz w:val="32"/>
          <w:szCs w:val="32"/>
        </w:rPr>
        <w:t>申请公开政府信息的数量、频次明显超过合理范围的，</w:t>
      </w:r>
      <w:r>
        <w:rPr>
          <w:rFonts w:hint="eastAsia" w:ascii="仿宋_GB2312" w:hAnsi="仿宋_GB2312" w:eastAsia="仿宋_GB2312"/>
          <w:sz w:val="32"/>
          <w:szCs w:val="32"/>
          <w:lang w:val="en-US" w:eastAsia="zh-CN"/>
        </w:rPr>
        <w:t>福州中心支行</w:t>
      </w:r>
      <w:r>
        <w:rPr>
          <w:rFonts w:hint="eastAsia" w:ascii="仿宋_GB2312" w:hAnsi="仿宋_GB2312" w:eastAsia="仿宋_GB2312"/>
          <w:sz w:val="32"/>
          <w:szCs w:val="32"/>
        </w:rPr>
        <w:t>可以</w:t>
      </w:r>
      <w:r>
        <w:rPr>
          <w:rFonts w:hint="eastAsia" w:ascii="仿宋_GB2312" w:hAnsi="仿宋_GB2312" w:eastAsia="仿宋_GB2312"/>
          <w:sz w:val="32"/>
          <w:szCs w:val="32"/>
          <w:lang w:eastAsia="zh-CN"/>
        </w:rPr>
        <w:t>依法</w:t>
      </w:r>
      <w:r>
        <w:rPr>
          <w:rFonts w:hint="eastAsia" w:ascii="仿宋_GB2312" w:hAnsi="仿宋_GB2312" w:eastAsia="仿宋_GB2312"/>
          <w:sz w:val="32"/>
          <w:szCs w:val="32"/>
        </w:rPr>
        <w:t>收取信息处理费</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信息处理费标准参照国务院价格主管部门的规定。</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第十</w:t>
      </w:r>
      <w:r>
        <w:rPr>
          <w:rFonts w:hint="eastAsia" w:ascii="楷体_GB2312" w:hAnsi="楷体_GB2312" w:eastAsia="楷体_GB2312"/>
          <w:sz w:val="32"/>
          <w:szCs w:val="32"/>
          <w:lang w:val="en-US" w:eastAsia="zh-CN"/>
        </w:rPr>
        <w:t>九</w:t>
      </w:r>
      <w:r>
        <w:rPr>
          <w:rFonts w:hint="eastAsia" w:ascii="楷体_GB2312" w:hAnsi="楷体_GB2312" w:eastAsia="楷体_GB2312"/>
          <w:sz w:val="32"/>
          <w:szCs w:val="32"/>
        </w:rPr>
        <w:t xml:space="preserve">条 </w:t>
      </w:r>
      <w:r>
        <w:rPr>
          <w:rFonts w:hint="eastAsia" w:ascii="仿宋_GB2312" w:hAnsi="仿宋_GB2312" w:eastAsia="仿宋_GB2312"/>
          <w:sz w:val="32"/>
          <w:szCs w:val="32"/>
        </w:rPr>
        <w:t>申请人</w:t>
      </w:r>
      <w:r>
        <w:rPr>
          <w:rFonts w:hint="eastAsia" w:ascii="仿宋_GB2312" w:hAnsi="仿宋_GB2312" w:eastAsia="仿宋_GB2312"/>
          <w:sz w:val="32"/>
          <w:szCs w:val="32"/>
          <w:lang w:eastAsia="zh-CN"/>
        </w:rPr>
        <w:t>存在</w:t>
      </w:r>
      <w:r>
        <w:rPr>
          <w:rFonts w:hint="eastAsia" w:ascii="仿宋_GB2312" w:hAnsi="仿宋_GB2312" w:eastAsia="仿宋_GB2312"/>
          <w:sz w:val="32"/>
          <w:szCs w:val="32"/>
        </w:rPr>
        <w:t>阅读</w:t>
      </w:r>
      <w:r>
        <w:rPr>
          <w:rFonts w:hint="eastAsia" w:ascii="仿宋_GB2312" w:hAnsi="仿宋_GB2312" w:eastAsia="仿宋_GB2312"/>
          <w:sz w:val="32"/>
          <w:szCs w:val="32"/>
          <w:lang w:eastAsia="zh-CN"/>
        </w:rPr>
        <w:t>困难或视听障碍</w:t>
      </w:r>
      <w:r>
        <w:rPr>
          <w:rFonts w:hint="eastAsia" w:ascii="仿宋_GB2312" w:hAnsi="仿宋_GB2312" w:eastAsia="仿宋_GB2312"/>
          <w:sz w:val="32"/>
          <w:szCs w:val="32"/>
        </w:rPr>
        <w:t>的，福州中心支行应提供必要的帮助。</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楷体_GB2312" w:hAnsi="楷体_GB2312" w:eastAsia="楷体_GB2312"/>
          <w:sz w:val="32"/>
          <w:szCs w:val="32"/>
        </w:rPr>
        <w:t>第</w:t>
      </w:r>
      <w:r>
        <w:rPr>
          <w:rFonts w:hint="eastAsia" w:ascii="楷体_GB2312" w:hAnsi="楷体_GB2312" w:eastAsia="楷体_GB2312"/>
          <w:sz w:val="32"/>
          <w:szCs w:val="32"/>
          <w:lang w:eastAsia="zh-CN"/>
        </w:rPr>
        <w:t>二十</w:t>
      </w:r>
      <w:r>
        <w:rPr>
          <w:rFonts w:hint="eastAsia" w:ascii="楷体_GB2312" w:hAnsi="楷体_GB2312" w:eastAsia="楷体_GB2312"/>
          <w:sz w:val="32"/>
          <w:szCs w:val="32"/>
        </w:rPr>
        <w:t>条</w:t>
      </w:r>
      <w:r>
        <w:rPr>
          <w:rFonts w:hint="eastAsia" w:ascii="楷体_GB2312" w:hAnsi="楷体_GB2312" w:eastAsia="楷体_GB2312"/>
          <w:sz w:val="32"/>
          <w:szCs w:val="32"/>
          <w:lang w:val="en-US" w:eastAsia="zh-CN"/>
        </w:rPr>
        <w:t xml:space="preserve"> </w:t>
      </w:r>
      <w:r>
        <w:rPr>
          <w:rFonts w:hint="eastAsia" w:ascii="仿宋_GB2312" w:hAnsi="仿宋_GB2312" w:eastAsia="仿宋_GB2312"/>
          <w:sz w:val="32"/>
          <w:szCs w:val="32"/>
          <w:lang w:val="en-US" w:eastAsia="zh-CN"/>
        </w:rPr>
        <w:t>多个申请人就相同信息向福州中心支行提出公开申请，且该信息属于可以公开的，可纳入主动公开范围。</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对申请公开的信息，申请人认为涉及公众利益调整、需要公众广泛知晓或者需要公众参与决策的，可以建议福州中心支行将该信息纳入主动公开的范围。经审核认为属于主动公开范围的，福州中心支行政务公开领导小组办公室应当及时主动公开。</w:t>
      </w:r>
    </w:p>
    <w:p>
      <w:pPr>
        <w:adjustRightInd w:val="0"/>
        <w:snapToGrid w:val="0"/>
        <w:spacing w:beforeLines="0" w:afterLines="0" w:line="360" w:lineRule="auto"/>
        <w:ind w:firstLine="640" w:firstLineChars="200"/>
        <w:rPr>
          <w:rFonts w:hint="eastAsia" w:ascii="楷体_GB2312" w:hAnsi="楷体_GB2312" w:eastAsia="楷体_GB2312"/>
          <w:sz w:val="32"/>
          <w:szCs w:val="32"/>
          <w:lang w:val="en-US" w:eastAsia="zh-CN"/>
        </w:rPr>
      </w:pPr>
      <w:r>
        <w:rPr>
          <w:rFonts w:hint="eastAsia" w:ascii="楷体_GB2312" w:hAnsi="楷体_GB2312" w:eastAsia="楷体_GB2312"/>
          <w:sz w:val="32"/>
          <w:szCs w:val="32"/>
        </w:rPr>
        <w:t>第</w:t>
      </w:r>
      <w:r>
        <w:rPr>
          <w:rFonts w:hint="eastAsia" w:ascii="楷体_GB2312" w:hAnsi="楷体_GB2312" w:eastAsia="楷体_GB2312"/>
          <w:sz w:val="32"/>
          <w:szCs w:val="32"/>
          <w:lang w:eastAsia="zh-CN"/>
        </w:rPr>
        <w:t>二十</w:t>
      </w:r>
      <w:r>
        <w:rPr>
          <w:rFonts w:hint="eastAsia" w:ascii="楷体_GB2312" w:hAnsi="楷体_GB2312" w:eastAsia="楷体_GB2312"/>
          <w:sz w:val="32"/>
          <w:szCs w:val="32"/>
          <w:lang w:val="en-US" w:eastAsia="zh-CN"/>
        </w:rPr>
        <w:t>一</w:t>
      </w:r>
      <w:r>
        <w:rPr>
          <w:rFonts w:hint="eastAsia" w:ascii="楷体_GB2312" w:hAnsi="楷体_GB2312" w:eastAsia="楷体_GB2312"/>
          <w:sz w:val="32"/>
          <w:szCs w:val="32"/>
        </w:rPr>
        <w:t>条</w:t>
      </w:r>
      <w:r>
        <w:rPr>
          <w:rFonts w:hint="eastAsia" w:ascii="楷体_GB2312" w:hAnsi="楷体_GB2312" w:eastAsia="楷体_GB2312"/>
          <w:sz w:val="32"/>
          <w:szCs w:val="32"/>
          <w:lang w:val="en-US" w:eastAsia="zh-CN"/>
        </w:rPr>
        <w:t xml:space="preserve"> </w:t>
      </w:r>
      <w:r>
        <w:rPr>
          <w:rFonts w:hint="eastAsia" w:ascii="仿宋_GB2312" w:hAnsi="仿宋_GB2312" w:eastAsia="仿宋_GB2312"/>
          <w:sz w:val="32"/>
          <w:szCs w:val="32"/>
          <w:lang w:val="en-US" w:eastAsia="zh-CN"/>
        </w:rPr>
        <w:t>下列信息，可不予以公开：</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（一）属于福州中心支行的内部事务信息，包括人事管理、后勤管理、内部工作流程等方面的信息。</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（二）属于在履行行政管理职能过程中形成的讨论记录、过程稿、磋商信函、请示报告等过程性信息以及行政执法案卷信息。法律、法规、规章规定上述信息应当公开的，从其规定。</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楷体_GB2312" w:hAnsi="楷体_GB2312" w:eastAsia="楷体_GB2312"/>
          <w:sz w:val="32"/>
          <w:szCs w:val="32"/>
          <w:lang w:val="en-US" w:eastAsia="zh-CN"/>
        </w:rPr>
        <w:t>第二十二条</w:t>
      </w:r>
      <w:r>
        <w:rPr>
          <w:rFonts w:hint="eastAsia" w:ascii="仿宋_GB2312" w:hAnsi="仿宋_GB2312" w:eastAsia="仿宋_GB2312"/>
          <w:sz w:val="32"/>
          <w:szCs w:val="32"/>
          <w:lang w:val="en-US" w:eastAsia="zh-CN"/>
        </w:rPr>
        <w:t xml:space="preserve"> 下列信息，不予公开：</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（一）依法确定为国家秘密的信息、法律、行政法规禁止公开的信息，以及公开后可能危及国家安全、公共安全、经济安全、社会稳定的信息。</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（二）福州中心支行配合其他行政机关制作信息，应由牵头制作行政机关负责公开的政府信息。</w:t>
      </w:r>
    </w:p>
    <w:p>
      <w:pPr>
        <w:adjustRightInd w:val="0"/>
        <w:snapToGrid w:val="0"/>
        <w:spacing w:beforeLines="0" w:afterLines="0" w:line="360" w:lineRule="auto"/>
        <w:ind w:firstLine="640" w:firstLineChars="20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（三）涉及商业秘密、个人隐私等公开会对第三方合法权益造成损害的政府信息。但是第三方同意公开或者福州中心支行认为不公开会对公共利益造成重大影响的政府信息，予以公开。</w:t>
      </w:r>
    </w:p>
    <w:p>
      <w:pPr>
        <w:adjustRightInd w:val="0"/>
        <w:snapToGrid w:val="0"/>
        <w:spacing w:beforeLines="0" w:afterLines="0" w:line="360" w:lineRule="auto"/>
        <w:ind w:firstLine="640" w:firstLineChars="200"/>
        <w:jc w:val="both"/>
        <w:rPr>
          <w:rFonts w:hint="eastAsia" w:ascii="仿宋_GB2312" w:hAnsi="仿宋_GB2312" w:eastAsia="仿宋_GB2312"/>
          <w:sz w:val="32"/>
          <w:szCs w:val="32"/>
        </w:rPr>
      </w:pPr>
      <w:r>
        <w:rPr>
          <w:rFonts w:hint="eastAsia" w:ascii="楷体_GB2312" w:hAnsi="楷体_GB2312" w:eastAsia="楷体_GB2312"/>
          <w:sz w:val="32"/>
          <w:szCs w:val="32"/>
        </w:rPr>
        <w:t>第</w:t>
      </w:r>
      <w:r>
        <w:rPr>
          <w:rFonts w:hint="eastAsia" w:ascii="楷体_GB2312" w:hAnsi="楷体_GB2312" w:eastAsia="楷体_GB2312"/>
          <w:sz w:val="32"/>
          <w:szCs w:val="32"/>
          <w:lang w:eastAsia="zh-CN"/>
        </w:rPr>
        <w:t>二十</w:t>
      </w:r>
      <w:r>
        <w:rPr>
          <w:rFonts w:hint="eastAsia" w:ascii="楷体_GB2312" w:hAnsi="楷体_GB2312" w:eastAsia="楷体_GB2312"/>
          <w:sz w:val="32"/>
          <w:szCs w:val="32"/>
          <w:lang w:val="en-US" w:eastAsia="zh-CN"/>
        </w:rPr>
        <w:t>三</w:t>
      </w:r>
      <w:r>
        <w:rPr>
          <w:rFonts w:hint="eastAsia" w:ascii="楷体_GB2312" w:hAnsi="楷体_GB2312" w:eastAsia="楷体_GB2312"/>
          <w:sz w:val="32"/>
          <w:szCs w:val="32"/>
        </w:rPr>
        <w:t xml:space="preserve">条 </w:t>
      </w:r>
      <w:r>
        <w:rPr>
          <w:rFonts w:hint="eastAsia" w:ascii="仿宋_GB2312" w:hAnsi="仿宋_GB2312" w:eastAsia="仿宋_GB2312"/>
          <w:sz w:val="32"/>
          <w:szCs w:val="32"/>
        </w:rPr>
        <w:t>违反本规定，有下列情形之一，由福州中心支行</w:t>
      </w:r>
      <w:r>
        <w:rPr>
          <w:rFonts w:hint="eastAsia" w:ascii="仿宋_GB2312" w:hAnsi="仿宋_GB2312" w:eastAsia="仿宋_GB2312"/>
          <w:sz w:val="32"/>
          <w:szCs w:val="32"/>
          <w:lang w:val="en-US" w:eastAsia="zh-CN"/>
        </w:rPr>
        <w:t>政务公开领导小组</w:t>
      </w:r>
      <w:r>
        <w:rPr>
          <w:rFonts w:hint="eastAsia" w:ascii="仿宋_GB2312" w:hAnsi="仿宋_GB2312" w:eastAsia="仿宋_GB2312"/>
          <w:sz w:val="32"/>
          <w:szCs w:val="32"/>
        </w:rPr>
        <w:t>责令改正；情节严重的，对负有责任的领导人员和直接责任人员依法给予处分：</w:t>
      </w:r>
    </w:p>
    <w:p>
      <w:p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（一）不依法履行政府信息公开职能</w:t>
      </w:r>
      <w:r>
        <w:rPr>
          <w:rFonts w:hint="eastAsia" w:ascii="仿宋_GB2312" w:hAnsi="仿宋_GB2312" w:eastAsia="仿宋_GB2312"/>
          <w:sz w:val="32"/>
          <w:szCs w:val="32"/>
          <w:lang w:val="en-US" w:eastAsia="zh-CN"/>
        </w:rPr>
        <w:t>的</w:t>
      </w:r>
      <w:r>
        <w:rPr>
          <w:rFonts w:hint="eastAsia" w:ascii="仿宋_GB2312" w:hAnsi="仿宋_GB2312" w:eastAsia="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不及时更新公开的信息内容的</w:t>
      </w:r>
      <w:r>
        <w:rPr>
          <w:rFonts w:hint="eastAsia" w:ascii="仿宋_GB2312" w:hAnsi="仿宋_GB2312" w:eastAsia="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）违反</w:t>
      </w:r>
      <w:r>
        <w:rPr>
          <w:rFonts w:hint="eastAsia" w:ascii="仿宋_GB2312" w:hAnsi="仿宋_GB2312" w:eastAsia="仿宋_GB2312"/>
          <w:sz w:val="32"/>
          <w:szCs w:val="32"/>
          <w:lang w:eastAsia="zh-CN"/>
        </w:rPr>
        <w:t>《中华</w:t>
      </w:r>
      <w:r>
        <w:rPr>
          <w:rFonts w:hint="eastAsia" w:ascii="仿宋_GB2312" w:hAnsi="仿宋_GB2312" w:eastAsia="仿宋_GB2312"/>
          <w:sz w:val="32"/>
          <w:szCs w:val="32"/>
          <w:lang w:val="en-US" w:eastAsia="zh-CN"/>
        </w:rPr>
        <w:t>人民共和国政府信息公开条例》</w:t>
      </w:r>
      <w:r>
        <w:rPr>
          <w:rFonts w:hint="eastAsia" w:ascii="仿宋_GB2312" w:hAnsi="仿宋_GB2312" w:eastAsia="仿宋_GB2312"/>
          <w:sz w:val="32"/>
          <w:szCs w:val="32"/>
        </w:rPr>
        <w:t>规定</w:t>
      </w:r>
      <w:r>
        <w:rPr>
          <w:rFonts w:hint="eastAsia" w:ascii="仿宋_GB2312" w:hAnsi="仿宋_GB2312" w:eastAsia="仿宋_GB2312"/>
          <w:sz w:val="32"/>
          <w:szCs w:val="32"/>
          <w:lang w:val="en-US" w:eastAsia="zh-CN"/>
        </w:rPr>
        <w:t>和本制度规定的其他行为</w:t>
      </w:r>
      <w:r>
        <w:rPr>
          <w:rFonts w:hint="eastAsia" w:ascii="仿宋_GB2312" w:hAnsi="仿宋_GB2312" w:eastAsia="仿宋_GB2312"/>
          <w:sz w:val="32"/>
          <w:szCs w:val="32"/>
          <w:lang w:eastAsia="zh-CN"/>
        </w:rPr>
        <w:t>。</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楷体_GB2312" w:hAnsi="楷体_GB2312" w:eastAsia="楷体_GB2312"/>
          <w:sz w:val="32"/>
          <w:szCs w:val="32"/>
          <w:lang w:val="en-US" w:eastAsia="zh-CN"/>
        </w:rPr>
        <w:t xml:space="preserve">第二十四条 </w:t>
      </w:r>
      <w:r>
        <w:rPr>
          <w:rFonts w:hint="eastAsia" w:ascii="仿宋_GB2312" w:hAnsi="仿宋_GB2312" w:eastAsia="仿宋_GB2312"/>
          <w:sz w:val="32"/>
          <w:szCs w:val="32"/>
          <w:lang w:val="en-US" w:eastAsia="zh-CN"/>
        </w:rPr>
        <w:t>申请人认为福州中心支行不依法履行信息公开义务的，可以向上级行政机关、监察机关或者政府信息公开工作主管部门举报。</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申请人认为福州中心支行在信息公开工作中的具体行政行为侵犯其合法权益的，可以依法申请行政复议或者提起行政诉讼。</w:t>
      </w:r>
    </w:p>
    <w:p>
      <w:pPr>
        <w:adjustRightInd w:val="0"/>
        <w:snapToGrid w:val="0"/>
        <w:spacing w:beforeLines="0" w:afterLines="0" w:line="360" w:lineRule="auto"/>
        <w:ind w:firstLine="640" w:firstLineChars="200"/>
        <w:rPr>
          <w:rFonts w:hint="eastAsia" w:ascii="仿宋_GB2312" w:hAnsi="仿宋_GB2312" w:eastAsia="仿宋_GB2312"/>
          <w:sz w:val="32"/>
          <w:szCs w:val="32"/>
          <w:lang w:val="en-US"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条</w:t>
      </w: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rPr>
        <w:t>省内各市中心支行、福州各县（市、区）支行可参照制定相应制度规定。</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仿宋_GB2312" w:eastAsia="楷体_GB2312"/>
          <w:sz w:val="32"/>
          <w:szCs w:val="32"/>
        </w:rPr>
        <w:t>第二十</w:t>
      </w:r>
      <w:r>
        <w:rPr>
          <w:rFonts w:hint="eastAsia" w:ascii="楷体_GB2312" w:hAnsi="仿宋_GB2312" w:eastAsia="楷体_GB2312"/>
          <w:sz w:val="32"/>
          <w:szCs w:val="32"/>
          <w:lang w:val="en-US" w:eastAsia="zh-CN"/>
        </w:rPr>
        <w:t>六</w:t>
      </w:r>
      <w:r>
        <w:rPr>
          <w:rFonts w:hint="eastAsia" w:ascii="楷体_GB2312" w:hAnsi="仿宋_GB2312" w:eastAsia="楷体_GB2312"/>
          <w:sz w:val="32"/>
          <w:szCs w:val="32"/>
        </w:rPr>
        <w:t>条</w:t>
      </w:r>
      <w:r>
        <w:rPr>
          <w:rFonts w:hint="eastAsia" w:ascii="仿宋_GB2312" w:hAnsi="仿宋_GB2312" w:eastAsia="仿宋_GB2312"/>
          <w:sz w:val="32"/>
          <w:szCs w:val="32"/>
        </w:rPr>
        <w:t xml:space="preserve"> 本制度由福州中心支行政务公开工作领导小组办公室负责解释。</w:t>
      </w:r>
    </w:p>
    <w:p>
      <w:pPr>
        <w:adjustRightInd w:val="0"/>
        <w:snapToGrid w:val="0"/>
        <w:spacing w:beforeLines="0" w:afterLines="0" w:line="360" w:lineRule="auto"/>
        <w:ind w:firstLine="640" w:firstLineChars="200"/>
        <w:rPr>
          <w:rFonts w:hint="eastAsia" w:ascii="仿宋_GB2312" w:hAnsi="仿宋_GB2312" w:eastAsia="仿宋_GB2312"/>
          <w:sz w:val="32"/>
          <w:szCs w:val="32"/>
        </w:rPr>
      </w:pPr>
      <w:r>
        <w:rPr>
          <w:rFonts w:hint="eastAsia" w:ascii="楷体_GB2312" w:hAnsi="楷体_GB2312" w:eastAsia="楷体_GB2312"/>
          <w:sz w:val="32"/>
          <w:szCs w:val="32"/>
        </w:rPr>
        <w:t>第二十</w:t>
      </w:r>
      <w:r>
        <w:rPr>
          <w:rFonts w:hint="eastAsia" w:ascii="楷体_GB2312" w:hAnsi="楷体_GB2312" w:eastAsia="楷体_GB2312"/>
          <w:sz w:val="32"/>
          <w:szCs w:val="32"/>
          <w:lang w:val="en-US" w:eastAsia="zh-CN"/>
        </w:rPr>
        <w:t>七</w:t>
      </w:r>
      <w:r>
        <w:rPr>
          <w:rFonts w:hint="eastAsia" w:ascii="楷体_GB2312" w:hAnsi="楷体_GB2312" w:eastAsia="楷体_GB2312"/>
          <w:sz w:val="32"/>
          <w:szCs w:val="32"/>
        </w:rPr>
        <w:t xml:space="preserve">条 </w:t>
      </w:r>
      <w:r>
        <w:rPr>
          <w:rFonts w:hint="eastAsia" w:ascii="仿宋_GB2312" w:hAnsi="仿宋_GB2312" w:eastAsia="仿宋_GB2312"/>
          <w:sz w:val="32"/>
          <w:szCs w:val="32"/>
        </w:rPr>
        <w:t>本制度自印发之日起执行，原相关规定</w:t>
      </w:r>
      <w:r>
        <w:rPr>
          <w:rFonts w:hint="eastAsia" w:ascii="仿宋_GB2312" w:hAnsi="仿宋_GB2312" w:eastAsia="仿宋_GB2312"/>
          <w:sz w:val="32"/>
          <w:szCs w:val="32"/>
          <w:lang w:val="en-US" w:eastAsia="zh-CN"/>
        </w:rPr>
        <w:t>同时</w:t>
      </w:r>
      <w:r>
        <w:rPr>
          <w:rFonts w:hint="eastAsia" w:ascii="仿宋_GB2312" w:hAnsi="仿宋_GB2312" w:eastAsia="仿宋_GB2312"/>
          <w:sz w:val="32"/>
          <w:szCs w:val="32"/>
        </w:rPr>
        <w:t>废止。</w:t>
      </w:r>
    </w:p>
    <w:p>
      <w:pPr>
        <w:rPr>
          <w:rFonts w:hint="eastAsia" w:ascii="黑体" w:hAnsi="黑体" w:eastAsia="黑体" w:cs="黑体"/>
          <w:sz w:val="30"/>
        </w:rPr>
      </w:pPr>
      <w:r>
        <w:rPr>
          <w:rFonts w:hint="eastAsia" w:ascii="仿宋_GB2312" w:hAnsi="仿宋_GB2312" w:eastAsia="仿宋_GB2312"/>
          <w:sz w:val="32"/>
          <w:szCs w:val="32"/>
        </w:rPr>
        <w:br w:type="page"/>
      </w:r>
      <w:r>
        <w:rPr>
          <w:rFonts w:hint="eastAsia" w:ascii="黑体" w:hAnsi="黑体" w:eastAsia="黑体" w:cs="黑体"/>
          <w:sz w:val="30"/>
        </w:rPr>
        <w:t xml:space="preserve">附1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0"/>
        </w:rPr>
      </w:pPr>
      <w:r>
        <w:rPr>
          <w:rFonts w:hint="eastAsia" w:ascii="黑体" w:hAnsi="黑体" w:eastAsia="黑体" w:cs="黑体"/>
          <w:sz w:val="32"/>
          <w:szCs w:val="32"/>
        </w:rPr>
        <w:t>中国人民银行福州中心支行政府信息公开申请表</w:t>
      </w:r>
    </w:p>
    <w:tbl>
      <w:tblPr>
        <w:tblStyle w:val="2"/>
        <w:tblW w:w="9020" w:type="dxa"/>
        <w:jc w:val="center"/>
        <w:tblInd w:w="-3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
      <w:tblGrid>
        <w:gridCol w:w="400"/>
        <w:gridCol w:w="1404"/>
        <w:gridCol w:w="1556"/>
        <w:gridCol w:w="101"/>
        <w:gridCol w:w="1772"/>
        <w:gridCol w:w="1832"/>
        <w:gridCol w:w="19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463" w:hRule="atLeast"/>
          <w:jc w:val="center"/>
        </w:trPr>
        <w:tc>
          <w:tcPr>
            <w:tcW w:w="4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申请人信息</w:t>
            </w:r>
          </w:p>
        </w:tc>
        <w:tc>
          <w:tcPr>
            <w:tcW w:w="1404"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公民</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姓  名</w:t>
            </w:r>
          </w:p>
        </w:tc>
        <w:tc>
          <w:tcPr>
            <w:tcW w:w="1873" w:type="dxa"/>
            <w:gridSpan w:val="2"/>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工作单位</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continue"/>
            <w:tcBorders>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证件名称</w:t>
            </w:r>
          </w:p>
        </w:tc>
        <w:tc>
          <w:tcPr>
            <w:tcW w:w="1873" w:type="dxa"/>
            <w:gridSpan w:val="2"/>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证件号码</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continue"/>
            <w:tcBorders>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联系电话</w:t>
            </w:r>
          </w:p>
        </w:tc>
        <w:tc>
          <w:tcPr>
            <w:tcW w:w="1873" w:type="dxa"/>
            <w:gridSpan w:val="2"/>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邮政编码</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continue"/>
            <w:tcBorders>
              <w:left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传真</w:t>
            </w:r>
          </w:p>
        </w:tc>
        <w:tc>
          <w:tcPr>
            <w:tcW w:w="1873" w:type="dxa"/>
            <w:gridSpan w:val="2"/>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电子邮箱</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联系地址</w:t>
            </w:r>
          </w:p>
        </w:tc>
        <w:tc>
          <w:tcPr>
            <w:tcW w:w="566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847"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法人/</w:t>
            </w:r>
          </w:p>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其它组织</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名称</w:t>
            </w:r>
          </w:p>
        </w:tc>
        <w:tc>
          <w:tcPr>
            <w:tcW w:w="1873" w:type="dxa"/>
            <w:gridSpan w:val="2"/>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eastAsia="zh-CN"/>
              </w:rPr>
              <w:t>法定代表人</w:t>
            </w:r>
            <w:r>
              <w:rPr>
                <w:rFonts w:hint="eastAsia" w:ascii="仿宋_GB2312" w:hAnsi="仿宋_GB2312" w:eastAsia="仿宋_GB2312"/>
                <w:sz w:val="24"/>
                <w:szCs w:val="24"/>
                <w:lang w:val="en-US" w:eastAsia="zh-CN"/>
              </w:rPr>
              <w:t>/主要负责人</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联系人姓名</w:t>
            </w:r>
          </w:p>
        </w:tc>
        <w:tc>
          <w:tcPr>
            <w:tcW w:w="1873" w:type="dxa"/>
            <w:gridSpan w:val="2"/>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联系人电话</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433"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传真</w:t>
            </w:r>
          </w:p>
        </w:tc>
        <w:tc>
          <w:tcPr>
            <w:tcW w:w="1873" w:type="dxa"/>
            <w:gridSpan w:val="2"/>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rPr>
            </w:pPr>
          </w:p>
        </w:tc>
        <w:tc>
          <w:tcPr>
            <w:tcW w:w="1832" w:type="dxa"/>
            <w:tcBorders>
              <w:top w:val="single" w:color="auto" w:sz="4" w:space="0"/>
              <w:left w:val="single" w:color="auto" w:sz="4" w:space="0"/>
              <w:bottom w:val="single" w:color="auto" w:sz="4" w:space="0"/>
              <w:right w:val="nil"/>
            </w:tcBorders>
            <w:noWrap w:val="0"/>
            <w:vAlign w:val="center"/>
          </w:tcPr>
          <w:p>
            <w:pPr>
              <w:spacing w:line="400" w:lineRule="exact"/>
              <w:jc w:val="center"/>
              <w:rPr>
                <w:rFonts w:hint="eastAsia" w:ascii="仿宋_GB2312" w:hAnsi="仿宋_GB2312" w:eastAsia="仿宋_GB2312"/>
                <w:sz w:val="24"/>
                <w:szCs w:val="24"/>
                <w:lang w:eastAsia="zh-CN"/>
              </w:rPr>
            </w:pPr>
            <w:r>
              <w:rPr>
                <w:rFonts w:hint="eastAsia" w:ascii="仿宋_GB2312" w:hAnsi="仿宋_GB2312" w:eastAsia="仿宋_GB2312"/>
                <w:sz w:val="24"/>
                <w:szCs w:val="24"/>
                <w:lang w:eastAsia="zh-CN"/>
              </w:rPr>
              <w:t>电子邮箱</w:t>
            </w:r>
          </w:p>
        </w:tc>
        <w:tc>
          <w:tcPr>
            <w:tcW w:w="19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563"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联系地址</w:t>
            </w:r>
          </w:p>
        </w:tc>
        <w:tc>
          <w:tcPr>
            <w:tcW w:w="566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563"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5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统一社会</w:t>
            </w:r>
          </w:p>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lang w:val="en-US" w:eastAsia="zh-CN"/>
              </w:rPr>
              <w:t>信用代码</w:t>
            </w:r>
          </w:p>
        </w:tc>
        <w:tc>
          <w:tcPr>
            <w:tcW w:w="5660"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1043" w:hRule="atLeast"/>
          <w:jc w:val="center"/>
        </w:trPr>
        <w:tc>
          <w:tcPr>
            <w:tcW w:w="4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所需政</w:t>
            </w:r>
            <w:r>
              <w:rPr>
                <w:rFonts w:hint="eastAsia" w:ascii="仿宋_GB2312" w:hAnsi="仿宋_GB2312" w:eastAsia="仿宋_GB2312"/>
                <w:sz w:val="24"/>
                <w:szCs w:val="24"/>
                <w:lang w:eastAsia="zh-CN"/>
              </w:rPr>
              <w:t>府</w:t>
            </w:r>
            <w:r>
              <w:rPr>
                <w:rFonts w:hint="eastAsia" w:ascii="仿宋_GB2312" w:hAnsi="仿宋_GB2312" w:eastAsia="仿宋_GB2312"/>
                <w:sz w:val="24"/>
                <w:szCs w:val="24"/>
              </w:rPr>
              <w:t>信息情况</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所需信息的</w:t>
            </w:r>
          </w:p>
          <w:p>
            <w:pPr>
              <w:spacing w:line="400" w:lineRule="exact"/>
              <w:jc w:val="center"/>
              <w:rPr>
                <w:rFonts w:hint="eastAsia" w:ascii="仿宋_GB2312" w:hAnsi="仿宋_GB2312" w:eastAsia="仿宋_GB2312"/>
                <w:sz w:val="24"/>
                <w:szCs w:val="24"/>
              </w:rPr>
            </w:pPr>
            <w:r>
              <w:rPr>
                <w:rFonts w:hint="eastAsia" w:ascii="仿宋_GB2312" w:hAnsi="仿宋_GB2312" w:eastAsia="仿宋_GB2312"/>
                <w:sz w:val="24"/>
                <w:szCs w:val="24"/>
              </w:rPr>
              <w:t>内容描述</w:t>
            </w:r>
          </w:p>
        </w:tc>
        <w:tc>
          <w:tcPr>
            <w:tcW w:w="7216"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1145"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所需信息</w:t>
            </w:r>
          </w:p>
          <w:p>
            <w:pPr>
              <w:spacing w:line="400" w:lineRule="exact"/>
              <w:jc w:val="center"/>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的用途</w:t>
            </w:r>
          </w:p>
        </w:tc>
        <w:tc>
          <w:tcPr>
            <w:tcW w:w="7216" w:type="dxa"/>
            <w:gridSpan w:val="5"/>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olor w:val="0000FF"/>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0" w:type="dxa"/>
            <w:bottom w:w="0" w:type="dxa"/>
            <w:right w:w="30" w:type="dxa"/>
          </w:tblCellMar>
        </w:tblPrEx>
        <w:trPr>
          <w:cantSplit/>
          <w:trHeight w:val="3084" w:hRule="atLeast"/>
          <w:jc w:val="center"/>
        </w:trPr>
        <w:tc>
          <w:tcPr>
            <w:tcW w:w="40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sz w:val="24"/>
                <w:szCs w:val="24"/>
              </w:rPr>
            </w:pPr>
          </w:p>
        </w:tc>
        <w:tc>
          <w:tcPr>
            <w:tcW w:w="3061"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获取的方式（可选）</w:t>
            </w:r>
          </w:p>
          <w:p>
            <w:pPr>
              <w:spacing w:line="40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邮寄</w:t>
            </w:r>
          </w:p>
          <w:p>
            <w:pPr>
              <w:spacing w:line="40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电子邮件</w:t>
            </w:r>
          </w:p>
          <w:p>
            <w:pPr>
              <w:spacing w:line="400" w:lineRule="exact"/>
              <w:jc w:val="left"/>
              <w:rPr>
                <w:rFonts w:hint="eastAsia" w:ascii="仿宋_GB2312" w:hAnsi="仿宋_GB2312" w:eastAsia="仿宋_GB2312"/>
                <w:color w:val="000000"/>
                <w:sz w:val="24"/>
                <w:szCs w:val="24"/>
              </w:rPr>
            </w:pPr>
            <w:r>
              <w:rPr>
                <w:rFonts w:hint="eastAsia" w:ascii="仿宋_GB2312" w:hAnsi="仿宋_GB2312" w:eastAsia="仿宋_GB2312"/>
                <w:color w:val="000000"/>
                <w:sz w:val="24"/>
                <w:szCs w:val="24"/>
              </w:rPr>
              <w:t>□ 传真</w:t>
            </w:r>
          </w:p>
          <w:p>
            <w:pPr>
              <w:spacing w:line="400" w:lineRule="exact"/>
              <w:jc w:val="left"/>
              <w:rPr>
                <w:rFonts w:hint="eastAsia" w:ascii="仿宋_GB2312" w:hAnsi="仿宋_GB2312" w:eastAsia="仿宋_GB2312"/>
                <w:color w:val="0000FF"/>
                <w:sz w:val="24"/>
                <w:szCs w:val="24"/>
              </w:rPr>
            </w:pPr>
            <w:r>
              <w:rPr>
                <w:rFonts w:hint="eastAsia" w:ascii="仿宋_GB2312" w:hAnsi="仿宋_GB2312" w:eastAsia="仿宋_GB2312"/>
                <w:color w:val="000000"/>
                <w:sz w:val="24"/>
                <w:szCs w:val="24"/>
              </w:rPr>
              <w:t>□ 自行领取</w:t>
            </w:r>
          </w:p>
        </w:tc>
        <w:tc>
          <w:tcPr>
            <w:tcW w:w="5559"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40" w:firstLineChars="100"/>
              <w:jc w:val="left"/>
              <w:rPr>
                <w:rFonts w:hint="eastAsia" w:ascii="仿宋_GB2312" w:hAnsi="仿宋_GB2312" w:eastAsia="仿宋_GB2312"/>
                <w:kern w:val="0"/>
                <w:sz w:val="24"/>
                <w:szCs w:val="24"/>
              </w:rPr>
            </w:pPr>
            <w:r>
              <w:rPr>
                <w:rFonts w:hint="eastAsia" w:ascii="仿宋_GB2312" w:hAnsi="仿宋_GB2312" w:eastAsia="仿宋_GB2312"/>
                <w:kern w:val="0"/>
                <w:sz w:val="24"/>
                <w:szCs w:val="24"/>
              </w:rPr>
              <w:t>申请人签名或盖章：</w:t>
            </w:r>
          </w:p>
          <w:p>
            <w:pPr>
              <w:spacing w:line="400" w:lineRule="exact"/>
              <w:ind w:firstLine="240" w:firstLineChars="100"/>
              <w:jc w:val="left"/>
              <w:rPr>
                <w:rFonts w:hint="eastAsia" w:ascii="仿宋_GB2312" w:hAnsi="仿宋_GB2312" w:eastAsia="仿宋_GB2312"/>
                <w:kern w:val="0"/>
                <w:sz w:val="24"/>
                <w:szCs w:val="24"/>
              </w:rPr>
            </w:pPr>
          </w:p>
          <w:p>
            <w:pPr>
              <w:spacing w:line="400" w:lineRule="exact"/>
              <w:ind w:firstLine="240" w:firstLineChars="100"/>
              <w:jc w:val="left"/>
              <w:rPr>
                <w:rFonts w:hint="eastAsia" w:ascii="仿宋_GB2312" w:hAnsi="仿宋_GB2312" w:eastAsia="仿宋_GB2312"/>
                <w:kern w:val="0"/>
                <w:sz w:val="24"/>
                <w:szCs w:val="24"/>
              </w:rPr>
            </w:pPr>
          </w:p>
          <w:p>
            <w:pPr>
              <w:spacing w:line="400" w:lineRule="exact"/>
              <w:ind w:firstLine="240" w:firstLineChars="100"/>
              <w:jc w:val="left"/>
              <w:rPr>
                <w:rFonts w:hint="eastAsia" w:ascii="仿宋_GB2312" w:hAnsi="仿宋_GB2312" w:eastAsia="仿宋_GB2312"/>
                <w:color w:val="0000FF"/>
                <w:kern w:val="0"/>
                <w:sz w:val="24"/>
                <w:szCs w:val="24"/>
              </w:rPr>
            </w:pPr>
            <w:r>
              <w:rPr>
                <w:rFonts w:hint="eastAsia" w:ascii="仿宋_GB2312" w:hAnsi="仿宋_GB2312" w:eastAsia="仿宋_GB2312"/>
                <w:kern w:val="0"/>
                <w:sz w:val="24"/>
                <w:szCs w:val="24"/>
              </w:rPr>
              <w:t xml:space="preserve">                         年   月   日</w:t>
            </w:r>
          </w:p>
        </w:tc>
      </w:tr>
    </w:tbl>
    <w:p>
      <w:pPr>
        <w:adjustRightInd/>
        <w:snapToGrid/>
        <w:spacing w:line="400" w:lineRule="exact"/>
        <w:jc w:val="both"/>
        <w:rPr>
          <w:rFonts w:hint="eastAsia" w:ascii="仿宋_GB2312" w:hAnsi="仿宋_GB2312" w:eastAsia="仿宋_GB2312" w:cs="Times New Roman"/>
          <w:sz w:val="24"/>
          <w:szCs w:val="24"/>
          <w:lang w:val="en-US" w:eastAsia="zh-CN"/>
        </w:rPr>
      </w:pPr>
      <w:r>
        <w:rPr>
          <w:rFonts w:hint="eastAsia" w:ascii="仿宋_GB2312" w:hAnsi="仿宋_GB2312" w:eastAsia="仿宋_GB2312" w:cs="Times New Roman"/>
          <w:sz w:val="24"/>
          <w:szCs w:val="24"/>
          <w:lang w:val="en-US" w:eastAsia="zh-CN"/>
        </w:rPr>
        <w:t>（</w:t>
      </w:r>
      <w:r>
        <w:rPr>
          <w:rFonts w:hint="eastAsia" w:ascii="仿宋_GB2312" w:hAnsi="仿宋_GB2312" w:eastAsia="仿宋_GB2312" w:cs="Times New Roman"/>
          <w:sz w:val="24"/>
          <w:szCs w:val="24"/>
        </w:rPr>
        <w:t>注：</w:t>
      </w:r>
      <w:r>
        <w:rPr>
          <w:rFonts w:hint="eastAsia" w:ascii="仿宋_GB2312" w:hAnsi="仿宋_GB2312" w:eastAsia="仿宋_GB2312" w:cs="Times New Roman"/>
          <w:sz w:val="24"/>
          <w:szCs w:val="24"/>
          <w:lang w:val="en-US" w:eastAsia="zh-CN"/>
        </w:rPr>
        <w:t>请将纸质申请表</w:t>
      </w:r>
      <w:r>
        <w:rPr>
          <w:rFonts w:hint="eastAsia" w:ascii="仿宋_GB2312" w:hAnsi="仿宋_GB2312" w:eastAsia="仿宋_GB2312" w:cs="Times New Roman"/>
          <w:sz w:val="24"/>
          <w:szCs w:val="24"/>
        </w:rPr>
        <w:t>邮寄至福建省福州市五四路220号</w:t>
      </w:r>
      <w:r>
        <w:rPr>
          <w:rFonts w:hint="eastAsia" w:ascii="仿宋_GB2312" w:hAnsi="仿宋_GB2312" w:eastAsia="仿宋_GB2312" w:cs="Times New Roman"/>
          <w:sz w:val="24"/>
          <w:szCs w:val="24"/>
          <w:lang w:val="en-US" w:eastAsia="zh-CN"/>
        </w:rPr>
        <w:t xml:space="preserve"> </w:t>
      </w:r>
      <w:r>
        <w:rPr>
          <w:rFonts w:hint="eastAsia" w:ascii="仿宋_GB2312" w:hAnsi="仿宋_GB2312" w:eastAsia="仿宋_GB2312" w:cs="Times New Roman"/>
          <w:sz w:val="24"/>
          <w:szCs w:val="24"/>
        </w:rPr>
        <w:t>人民银行福州中心支行政务公开领导小组办公室</w:t>
      </w:r>
      <w:r>
        <w:rPr>
          <w:rFonts w:hint="eastAsia" w:ascii="仿宋_GB2312" w:hAnsi="仿宋_GB2312" w:eastAsia="仿宋_GB2312" w:cs="Times New Roman"/>
          <w:sz w:val="24"/>
          <w:szCs w:val="24"/>
          <w:lang w:eastAsia="zh-CN"/>
        </w:rPr>
        <w:t>；</w:t>
      </w:r>
      <w:r>
        <w:rPr>
          <w:rFonts w:hint="eastAsia" w:ascii="仿宋_GB2312" w:hAnsi="仿宋_GB2312" w:eastAsia="仿宋_GB2312" w:cs="Times New Roman"/>
          <w:sz w:val="24"/>
          <w:szCs w:val="24"/>
        </w:rPr>
        <w:t>邮政编码：350003。</w:t>
      </w:r>
      <w:r>
        <w:rPr>
          <w:rFonts w:hint="eastAsia" w:ascii="仿宋_GB2312" w:hAnsi="仿宋_GB2312" w:eastAsia="仿宋_GB2312" w:cs="Times New Roman"/>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附2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lang w:val="en-US" w:eastAsia="zh-CN"/>
        </w:rPr>
        <w:t>中国人民银行福州中心支行政府信息公开补正告知书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325" w:firstLineChars="1775"/>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编号：〔  〕 号</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0"/>
          <w:szCs w:val="30"/>
          <w:u w:val="none"/>
          <w:lang w:val="en-US" w:eastAsia="zh-CN"/>
        </w:rPr>
      </w:pPr>
      <w:r>
        <w:rPr>
          <w:rFonts w:hint="eastAsia" w:ascii="仿宋_GB2312" w:hAnsi="仿宋_GB2312" w:eastAsia="仿宋_GB2312" w:cs="仿宋_GB2312"/>
          <w:sz w:val="30"/>
          <w:szCs w:val="30"/>
          <w:u w:val="none"/>
          <w:lang w:val="en-US" w:eastAsia="zh-CN"/>
        </w:rPr>
        <w:t>（申请人姓名或名称）</w:t>
      </w:r>
      <w:r>
        <w:rPr>
          <w:rFonts w:hint="eastAsia" w:ascii="黑体" w:hAnsi="黑体" w:eastAsia="黑体" w:cs="黑体"/>
          <w:sz w:val="30"/>
          <w:szCs w:val="30"/>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我中心支行于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日收到您（你单位）通过□信函□传真□当面提交的《政府信息公开申请书》。</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经审查，您提交的政府信息公开申请不符合《政府信息公开条例》第二十九条的规定，需要补正下列内容：</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□申请公开的内容不明确，（本机关指导和释明）, 请补充修改《政府信息公开申请书》并重新提交；</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□缺少身份证明，请补充提交身份证明复印件（□委托证明材料等）；</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□缺少申请公开政府信息的形式要求，请补充修改《政府信息公开申请书》并重新提交。</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根据《政府信息公开条例》第三十条的规定，请您（单位）在</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日前补正相关内容。逾期未补正的，视为放弃申请。</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default"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感谢对政府信息公开工作的理解和支持。</w:t>
      </w:r>
    </w:p>
    <w:p>
      <w:pPr>
        <w:jc w:val="center"/>
        <w:rPr>
          <w:rFonts w:hint="default"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750" w:firstLineChars="125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750" w:firstLineChars="1250"/>
        <w:jc w:val="left"/>
        <w:textAlignment w:val="auto"/>
        <w:rPr>
          <w:rFonts w:hint="eastAsia" w:ascii="黑体" w:hAnsi="黑体" w:eastAsia="黑体" w:cs="黑体"/>
          <w:sz w:val="30"/>
          <w:szCs w:val="30"/>
          <w:lang w:val="en-US" w:eastAsia="zh-CN"/>
        </w:rPr>
      </w:pPr>
      <w:r>
        <w:rPr>
          <w:rFonts w:hint="eastAsia" w:ascii="仿宋_GB2312" w:hAnsi="仿宋_GB2312" w:eastAsia="仿宋_GB2312" w:cs="仿宋_GB2312"/>
          <w:sz w:val="30"/>
          <w:szCs w:val="30"/>
          <w:u w:val="none"/>
          <w:lang w:val="en-US" w:eastAsia="zh-CN"/>
        </w:rPr>
        <w:t xml:space="preserve">             年   月   日</w:t>
      </w:r>
      <w:r>
        <w:rPr>
          <w:rFonts w:hint="eastAsia" w:ascii="仿宋_GB2312" w:hAnsi="仿宋_GB2312" w:eastAsia="仿宋_GB2312" w:cs="仿宋_GB2312"/>
          <w:sz w:val="30"/>
          <w:szCs w:val="30"/>
          <w:u w:val="none"/>
          <w:lang w:val="en-US" w:eastAsia="zh-CN"/>
        </w:rPr>
        <w:br w:type="page"/>
      </w:r>
      <w:r>
        <w:rPr>
          <w:rFonts w:hint="eastAsia" w:ascii="黑体" w:hAnsi="黑体" w:eastAsia="黑体" w:cs="黑体"/>
          <w:sz w:val="30"/>
          <w:szCs w:val="30"/>
          <w:lang w:val="en-US" w:eastAsia="zh-CN"/>
        </w:rPr>
        <w:t xml:space="preserve">附3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政府信息公开第三方意见征询函</w:t>
      </w:r>
    </w:p>
    <w:p>
      <w:pPr>
        <w:keepNext w:val="0"/>
        <w:keepLines w:val="0"/>
        <w:pageBreakBefore w:val="0"/>
        <w:widowControl w:val="0"/>
        <w:kinsoku/>
        <w:wordWrap w:val="0"/>
        <w:overflowPunct/>
        <w:topLinePunct w:val="0"/>
        <w:autoSpaceDE/>
        <w:autoSpaceDN/>
        <w:bidi w:val="0"/>
        <w:adjustRightInd w:val="0"/>
        <w:snapToGrid w:val="0"/>
        <w:spacing w:line="360" w:lineRule="auto"/>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编号：〔 〕号</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（第三方姓名或名称）：</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我中心支行于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日收到（申请人姓名/名称）提交的关于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的政府信息公开申请。</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因申请人申请公开的政府信息可能涉及您（你单位）的合法权益，根据《政府信息公开条例》第三十二条的规定，现就是否向申请人公开该政府信息书面征求意见。请于收到本告知15个工作日内填写并回复《政府信息公开申请征求意见确认函》，供本机关依据《政府信息公开条例》有关规定处理。</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我中心支行联系地址：</w:t>
      </w:r>
      <w:r>
        <w:rPr>
          <w:rFonts w:hint="eastAsia" w:ascii="仿宋_GB2312" w:hAnsi="仿宋_GB2312" w:eastAsia="仿宋_GB2312" w:cs="仿宋_GB2312"/>
          <w:sz w:val="30"/>
          <w:szCs w:val="30"/>
        </w:rPr>
        <w:t>福建省福州市五四路220号</w:t>
      </w:r>
      <w:r>
        <w:rPr>
          <w:rFonts w:hint="eastAsia" w:ascii="仿宋_GB2312" w:hAnsi="仿宋_GB2312" w:eastAsia="仿宋_GB2312" w:cs="仿宋_GB2312"/>
          <w:sz w:val="30"/>
          <w:szCs w:val="30"/>
          <w:u w:val="none"/>
          <w:lang w:val="en-US" w:eastAsia="zh-CN"/>
        </w:rPr>
        <w:t>；邮政编码：</w:t>
      </w:r>
      <w:r>
        <w:rPr>
          <w:rFonts w:hint="eastAsia" w:ascii="仿宋_GB2312" w:hAnsi="仿宋_GB2312" w:eastAsia="仿宋_GB2312" w:cs="仿宋_GB2312"/>
          <w:sz w:val="30"/>
          <w:szCs w:val="30"/>
        </w:rPr>
        <w:t>350003</w:t>
      </w:r>
      <w:r>
        <w:rPr>
          <w:rFonts w:hint="eastAsia" w:ascii="仿宋_GB2312" w:hAnsi="仿宋_GB2312" w:eastAsia="仿宋_GB2312" w:cs="仿宋_GB2312"/>
          <w:sz w:val="30"/>
          <w:szCs w:val="30"/>
          <w:u w:val="none"/>
          <w:lang w:val="en-US" w:eastAsia="zh-CN"/>
        </w:rPr>
        <w:t>；联系电话：</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；传真：</w:t>
      </w:r>
      <w:r>
        <w:rPr>
          <w:rFonts w:hint="eastAsia" w:ascii="仿宋_GB2312" w:hAnsi="仿宋_GB2312" w:eastAsia="仿宋_GB2312" w:cs="仿宋_GB2312"/>
          <w:sz w:val="30"/>
          <w:szCs w:val="30"/>
          <w:lang w:val="en-US" w:eastAsia="zh-CN"/>
        </w:rPr>
        <w:t>0591-87855103</w:t>
      </w:r>
      <w:r>
        <w:rPr>
          <w:rFonts w:hint="eastAsia" w:ascii="仿宋_GB2312" w:hAnsi="仿宋_GB2312" w:eastAsia="仿宋_GB2312" w:cs="仿宋_GB2312"/>
          <w:sz w:val="30"/>
          <w:szCs w:val="30"/>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感谢对政府信息公开工作的理解和支持。</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935" w:firstLineChars="1312"/>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935" w:firstLineChars="1312"/>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935" w:firstLineChars="1312"/>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_GB2312" w:hAnsi="仿宋_GB2312" w:eastAsia="仿宋_GB2312" w:cs="仿宋_GB2312"/>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附4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政府信息公开申请征求第三方意见告知书</w:t>
      </w:r>
    </w:p>
    <w:p>
      <w:pPr>
        <w:keepNext w:val="0"/>
        <w:keepLines w:val="0"/>
        <w:pageBreakBefore w:val="0"/>
        <w:widowControl w:val="0"/>
        <w:kinsoku/>
        <w:wordWrap w:val="0"/>
        <w:overflowPunct/>
        <w:topLinePunct w:val="0"/>
        <w:autoSpaceDE/>
        <w:autoSpaceDN/>
        <w:bidi w:val="0"/>
        <w:adjustRightInd w:val="0"/>
        <w:snapToGrid w:val="0"/>
        <w:spacing w:line="360" w:lineRule="auto"/>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编号：〔 〕号</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（申请人姓名或名称）：</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我中心支行于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 xml:space="preserve">日收到您（你单位）□信函□传真□当面向本机关提交的《政府信息公开申请书》。 </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经审查，您（你单位）申请公开的政府信息可能涉及第三方的合法权益，根据《政府信息公开条例》第十五条、第三十二条、第三十三条的规定，本机关于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日征求第三方意见，征求第三方意见所需时间不计算在答复期限内。</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感谢对政府信息公开工作的理解和支持。</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935" w:firstLineChars="1312"/>
        <w:jc w:val="lef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935" w:firstLineChars="1312"/>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935" w:firstLineChars="1312"/>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r>
        <w:rPr>
          <w:rFonts w:hint="eastAsia" w:ascii="仿宋_GB2312" w:hAnsi="仿宋_GB2312" w:eastAsia="仿宋_GB2312" w:cs="仿宋_GB2312"/>
          <w:sz w:val="32"/>
          <w:szCs w:val="32"/>
          <w:u w:val="none"/>
          <w:lang w:val="en-US" w:eastAsia="zh-CN"/>
        </w:rPr>
        <w:br w:type="page"/>
      </w:r>
      <w:r>
        <w:rPr>
          <w:rFonts w:hint="eastAsia" w:ascii="黑体" w:hAnsi="黑体" w:eastAsia="黑体" w:cs="黑体"/>
          <w:sz w:val="30"/>
          <w:szCs w:val="30"/>
          <w:lang w:val="en-US" w:eastAsia="zh-CN"/>
        </w:rPr>
        <w:t xml:space="preserve">附5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政府信息依申请公开第三方告知书</w:t>
      </w:r>
    </w:p>
    <w:p>
      <w:pPr>
        <w:keepNext w:val="0"/>
        <w:keepLines w:val="0"/>
        <w:pageBreakBefore w:val="0"/>
        <w:widowControl w:val="0"/>
        <w:kinsoku/>
        <w:wordWrap w:val="0"/>
        <w:overflowPunct/>
        <w:topLinePunct w:val="0"/>
        <w:autoSpaceDE/>
        <w:autoSpaceDN/>
        <w:bidi w:val="0"/>
        <w:adjustRightInd w:val="0"/>
        <w:snapToGrid w:val="0"/>
        <w:spacing w:line="360" w:lineRule="auto"/>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编号：〔 〕号</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（第三方姓名或名称）：</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本机关已于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月</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日收到您（你单位）回复的《政府信息公开申请征求意见确认函》。经审查，本机关认为该政府信息不公开可能会对公共利益造成重大影响，根据《政府信息公开条例》第十五条、第三十二条的规定，本机关决定予以公开，公开内容附后。</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感谢对政府信息公开工作的理解和支持。</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0"/>
          <w:szCs w:val="30"/>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935" w:firstLineChars="1312"/>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3935" w:firstLineChars="1312"/>
        <w:jc w:val="left"/>
        <w:textAlignment w:val="auto"/>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_GB2312" w:hAnsi="仿宋_GB2312" w:eastAsia="仿宋_GB2312" w:cs="仿宋_GB2312"/>
          <w:sz w:val="32"/>
          <w:szCs w:val="32"/>
          <w:u w:val="none"/>
          <w:lang w:val="en-US" w:eastAsia="zh-CN"/>
        </w:rPr>
      </w:pPr>
    </w:p>
    <w:p>
      <w:pPr>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br w:type="page"/>
      </w:r>
      <w:r>
        <w:rPr>
          <w:rFonts w:hint="eastAsia" w:ascii="黑体" w:hAnsi="黑体" w:eastAsia="黑体" w:cs="黑体"/>
          <w:sz w:val="30"/>
          <w:szCs w:val="30"/>
          <w:lang w:val="en-US" w:eastAsia="zh-CN"/>
        </w:rPr>
        <w:t>附6</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中国人民银行福州中心支行</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政府信息公开告知书</w:t>
      </w:r>
    </w:p>
    <w:p>
      <w:pPr>
        <w:widowControl w:val="0"/>
        <w:wordWrap/>
        <w:adjustRightInd w:val="0"/>
        <w:snapToGrid w:val="0"/>
        <w:spacing w:line="360" w:lineRule="auto"/>
        <w:ind w:left="0" w:leftChars="0" w:right="0" w:firstLine="5718" w:firstLineChars="1906"/>
        <w:jc w:val="left"/>
        <w:textAlignment w:val="auto"/>
        <w:outlineLvl w:val="9"/>
        <w:rPr>
          <w:rFonts w:hint="eastAsia" w:ascii="黑体" w:hAnsi="黑体" w:eastAsia="黑体" w:cs="黑体"/>
          <w:sz w:val="30"/>
          <w:szCs w:val="30"/>
          <w:lang w:val="en-US" w:eastAsia="zh-CN"/>
        </w:rPr>
      </w:pPr>
      <w:r>
        <w:rPr>
          <w:rFonts w:hint="eastAsia" w:ascii="仿宋_GB2312" w:hAnsi="仿宋_GB2312" w:eastAsia="仿宋_GB2312" w:cs="仿宋_GB2312"/>
          <w:sz w:val="30"/>
          <w:szCs w:val="30"/>
          <w:lang w:val="en-US" w:eastAsia="zh-CN"/>
        </w:rPr>
        <w:t xml:space="preserve"> 编号：〔 〕号</w:t>
      </w:r>
    </w:p>
    <w:p>
      <w:pPr>
        <w:widowControl w:val="0"/>
        <w:wordWrap/>
        <w:adjustRightInd w:val="0"/>
        <w:snapToGrid w:val="0"/>
        <w:spacing w:line="360" w:lineRule="auto"/>
        <w:ind w:right="0"/>
        <w:jc w:val="lef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u w:val="none"/>
          <w:lang w:val="en-US" w:eastAsia="zh-CN"/>
        </w:rPr>
        <w:t>（申请人姓名或名称）</w:t>
      </w:r>
      <w:r>
        <w:rPr>
          <w:rFonts w:hint="eastAsia" w:ascii="仿宋_GB2312" w:hAnsi="仿宋_GB2312" w:eastAsia="仿宋_GB2312" w:cs="仿宋_GB2312"/>
          <w:sz w:val="30"/>
          <w:szCs w:val="30"/>
          <w:lang w:val="en-US" w:eastAsia="zh-CN"/>
        </w:rPr>
        <w:t>:</w:t>
      </w:r>
    </w:p>
    <w:p>
      <w:pPr>
        <w:widowControl w:val="0"/>
        <w:wordWrap/>
        <w:adjustRightInd w:val="0"/>
        <w:snapToGrid w:val="0"/>
        <w:spacing w:line="360" w:lineRule="auto"/>
        <w:ind w:left="0" w:leftChars="0" w:right="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你(单位)提出政府信息公开申请,我中心支行依法予以受理。根据《中华人民共和国政府信息公开条例》第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条第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款第</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none"/>
          <w:lang w:val="en-US" w:eastAsia="zh-CN"/>
        </w:rPr>
        <w:t>项的规定，现答复如下：</w:t>
      </w:r>
    </w:p>
    <w:p>
      <w:pPr>
        <w:widowControl w:val="0"/>
        <w:wordWrap/>
        <w:adjustRightInd w:val="0"/>
        <w:snapToGrid w:val="0"/>
        <w:spacing w:line="360" w:lineRule="auto"/>
        <w:ind w:left="0" w:leftChars="0" w:right="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w:t>
      </w:r>
    </w:p>
    <w:p>
      <w:pPr>
        <w:widowControl w:val="0"/>
        <w:wordWrap/>
        <w:adjustRightInd w:val="0"/>
        <w:snapToGrid w:val="0"/>
        <w:spacing w:line="360" w:lineRule="auto"/>
        <w:ind w:left="0" w:leftChars="0" w:right="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如对本告知书不服，可以在接到本告知书之日起60日内依法向中国人民银行申请行政复议，或者在接到本告知书之日起6个月内向有管辖权的人民法院提起行政诉讼。</w:t>
      </w:r>
    </w:p>
    <w:p>
      <w:pPr>
        <w:widowControl w:val="0"/>
        <w:wordWrap/>
        <w:adjustRightInd w:val="0"/>
        <w:snapToGrid w:val="0"/>
        <w:spacing w:line="360" w:lineRule="auto"/>
        <w:ind w:left="0" w:leftChars="0" w:right="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感谢你（单位）对我中心支行工作的支持和理解！</w:t>
      </w:r>
    </w:p>
    <w:p>
      <w:pPr>
        <w:widowControl w:val="0"/>
        <w:wordWrap/>
        <w:adjustRightInd/>
        <w:snapToGrid/>
        <w:spacing w:line="240" w:lineRule="auto"/>
        <w:ind w:left="0" w:leftChars="0" w:right="0" w:firstLine="600" w:firstLineChars="200"/>
        <w:jc w:val="left"/>
        <w:textAlignment w:val="auto"/>
        <w:outlineLvl w:val="9"/>
        <w:rPr>
          <w:rFonts w:hint="eastAsia" w:ascii="仿宋_GB2312" w:hAnsi="仿宋_GB2312" w:eastAsia="仿宋_GB2312" w:cs="仿宋_GB2312"/>
          <w:sz w:val="30"/>
          <w:szCs w:val="30"/>
          <w:u w:val="none"/>
          <w:lang w:val="en-US" w:eastAsia="zh-CN"/>
        </w:rPr>
      </w:pPr>
    </w:p>
    <w:p>
      <w:pPr>
        <w:widowControl w:val="0"/>
        <w:wordWrap/>
        <w:adjustRightInd/>
        <w:snapToGrid/>
        <w:spacing w:line="240" w:lineRule="auto"/>
        <w:ind w:left="0" w:leftChars="0" w:right="0" w:firstLine="600" w:firstLineChars="200"/>
        <w:jc w:val="left"/>
        <w:textAlignment w:val="auto"/>
        <w:outlineLvl w:val="9"/>
        <w:rPr>
          <w:rFonts w:hint="eastAsia" w:ascii="仿宋_GB2312" w:hAnsi="仿宋_GB2312" w:eastAsia="仿宋_GB2312" w:cs="仿宋_GB2312"/>
          <w:sz w:val="30"/>
          <w:szCs w:val="30"/>
          <w:u w:val="none"/>
          <w:lang w:val="en-US" w:eastAsia="zh-CN"/>
        </w:rPr>
      </w:pPr>
    </w:p>
    <w:p>
      <w:pPr>
        <w:widowControl w:val="0"/>
        <w:wordWrap/>
        <w:adjustRightInd/>
        <w:snapToGrid/>
        <w:spacing w:line="240" w:lineRule="auto"/>
        <w:ind w:left="0" w:leftChars="0" w:right="0" w:firstLine="600" w:firstLineChars="200"/>
        <w:jc w:val="left"/>
        <w:textAlignment w:val="auto"/>
        <w:outlineLvl w:val="9"/>
        <w:rPr>
          <w:rFonts w:hint="eastAsia" w:ascii="仿宋_GB2312" w:hAnsi="仿宋_GB2312" w:eastAsia="仿宋_GB2312" w:cs="仿宋_GB2312"/>
          <w:sz w:val="30"/>
          <w:szCs w:val="30"/>
          <w:u w:val="none"/>
          <w:lang w:val="en-US" w:eastAsia="zh-CN"/>
        </w:rPr>
      </w:pPr>
      <w:r>
        <w:rPr>
          <w:rFonts w:hint="eastAsia" w:ascii="仿宋_GB2312" w:hAnsi="仿宋_GB2312" w:eastAsia="仿宋_GB2312" w:cs="仿宋_GB2312"/>
          <w:sz w:val="30"/>
          <w:szCs w:val="30"/>
          <w:u w:val="none"/>
          <w:lang w:val="en-US" w:eastAsia="zh-CN"/>
        </w:rPr>
        <w:t xml:space="preserve">                           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cs="黑体"/>
          <w:sz w:val="30"/>
          <w:szCs w:val="30"/>
          <w:lang w:val="en-US" w:eastAsia="zh-CN"/>
        </w:rPr>
      </w:pPr>
      <w:r>
        <w:rPr>
          <w:rFonts w:hint="eastAsia" w:ascii="仿宋_GB2312" w:hAnsi="仿宋_GB2312" w:eastAsia="仿宋_GB2312" w:cs="仿宋_GB2312"/>
          <w:sz w:val="32"/>
          <w:szCs w:val="32"/>
          <w:u w:val="none"/>
          <w:lang w:val="en-US" w:eastAsia="zh-CN"/>
        </w:rPr>
        <w:br w:type="page"/>
      </w:r>
      <w:r>
        <w:rPr>
          <w:rFonts w:hint="eastAsia" w:ascii="黑体" w:hAnsi="黑体" w:eastAsia="黑体" w:cs="黑体"/>
          <w:sz w:val="30"/>
          <w:szCs w:val="30"/>
          <w:lang w:val="en-US" w:eastAsia="zh-CN"/>
        </w:rPr>
        <w:t xml:space="preserve">附7 </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中国人民银行福州中心支行</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政府信息公开延期答复告知书</w:t>
      </w:r>
    </w:p>
    <w:p>
      <w:pPr>
        <w:keepNext w:val="0"/>
        <w:keepLines w:val="0"/>
        <w:pageBreakBefore w:val="0"/>
        <w:widowControl w:val="0"/>
        <w:kinsoku/>
        <w:wordWrap w:val="0"/>
        <w:overflowPunct/>
        <w:topLinePunct w:val="0"/>
        <w:autoSpaceDE/>
        <w:autoSpaceDN/>
        <w:bidi w:val="0"/>
        <w:adjustRightInd w:val="0"/>
        <w:snapToGrid w:val="0"/>
        <w:spacing w:line="360" w:lineRule="auto"/>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编号：〔 〕号</w:t>
      </w:r>
    </w:p>
    <w:p>
      <w:pPr>
        <w:adjustRightInd w:val="0"/>
        <w:snapToGrid w:val="0"/>
        <w:spacing w:line="360" w:lineRule="auto"/>
        <w:rPr>
          <w:rFonts w:hint="eastAsia" w:eastAsia="仿宋_GB2312"/>
          <w:sz w:val="30"/>
          <w:szCs w:val="30"/>
          <w:lang w:eastAsia="zh-CN"/>
        </w:rPr>
      </w:pPr>
      <w:r>
        <w:rPr>
          <w:rFonts w:hint="eastAsia" w:ascii="仿宋_GB2312" w:hAnsi="仿宋_GB2312" w:eastAsia="仿宋_GB2312" w:cs="仿宋_GB2312"/>
          <w:sz w:val="30"/>
          <w:szCs w:val="30"/>
          <w:u w:val="none"/>
          <w:lang w:val="en-US" w:eastAsia="zh-CN"/>
        </w:rPr>
        <w:t>（申请人姓名或名称）</w:t>
      </w:r>
      <w:r>
        <w:rPr>
          <w:rFonts w:hint="eastAsia" w:eastAsia="仿宋_GB2312"/>
          <w:sz w:val="30"/>
          <w:szCs w:val="30"/>
          <w:lang w:eastAsia="zh-CN"/>
        </w:rPr>
        <w:t>：</w:t>
      </w:r>
    </w:p>
    <w:p>
      <w:pPr>
        <w:adjustRightInd w:val="0"/>
        <w:snapToGrid w:val="0"/>
        <w:spacing w:line="360" w:lineRule="auto"/>
        <w:ind w:firstLine="600" w:firstLineChars="200"/>
        <w:jc w:val="left"/>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我中心支行于</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年</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月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日收到您（你单位）通过□信函□传真□当面提交的《政府信息公开申请书》，根据《政府信息公开条例》第三十三条的规定，本机关将延期答复，延长期限不超过20个工作日。</w:t>
      </w:r>
    </w:p>
    <w:p>
      <w:pPr>
        <w:adjustRightInd w:val="0"/>
        <w:snapToGrid w:val="0"/>
        <w:spacing w:line="360" w:lineRule="auto"/>
        <w:ind w:firstLine="600" w:firstLineChars="200"/>
        <w:jc w:val="left"/>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感谢对政府信息公开工作的理解和支持。</w:t>
      </w:r>
    </w:p>
    <w:p>
      <w:pPr>
        <w:rPr>
          <w:rFonts w:hint="eastAsia" w:eastAsia="仿宋_GB2312"/>
          <w:sz w:val="30"/>
          <w:szCs w:val="30"/>
          <w:lang w:val="en-US" w:eastAsia="zh-CN"/>
        </w:rPr>
      </w:pPr>
    </w:p>
    <w:p>
      <w:pPr>
        <w:rPr>
          <w:rFonts w:hint="eastAsia" w:eastAsia="仿宋_GB2312"/>
          <w:sz w:val="30"/>
          <w:szCs w:val="30"/>
          <w:lang w:val="en-US" w:eastAsia="zh-CN"/>
        </w:rPr>
      </w:pPr>
    </w:p>
    <w:p>
      <w:pPr>
        <w:ind w:left="0" w:leftChars="0" w:firstLine="3935" w:firstLineChars="1312"/>
        <w:rPr>
          <w:rFonts w:hint="eastAsia" w:eastAsia="仿宋_GB2312"/>
          <w:sz w:val="30"/>
          <w:szCs w:val="30"/>
          <w:lang w:val="en-US" w:eastAsia="zh-CN"/>
        </w:rPr>
      </w:pPr>
      <w:r>
        <w:rPr>
          <w:rFonts w:hint="eastAsia" w:eastAsia="仿宋_GB2312"/>
          <w:sz w:val="30"/>
          <w:szCs w:val="30"/>
          <w:lang w:val="en-US" w:eastAsia="zh-CN"/>
        </w:rPr>
        <w:t xml:space="preserve">    中国人民银行福州中心支行</w:t>
      </w:r>
    </w:p>
    <w:p>
      <w:pPr>
        <w:ind w:left="0" w:leftChars="0" w:firstLine="3935" w:firstLineChars="1312"/>
        <w:rPr>
          <w:rFonts w:hint="default" w:eastAsia="仿宋_GB2312"/>
          <w:sz w:val="32"/>
          <w:szCs w:val="32"/>
          <w:lang w:val="en-US" w:eastAsia="zh-CN"/>
        </w:rPr>
      </w:pPr>
      <w:r>
        <w:rPr>
          <w:rFonts w:hint="eastAsia" w:eastAsia="仿宋_GB2312"/>
          <w:sz w:val="30"/>
          <w:szCs w:val="30"/>
          <w:lang w:val="en-US" w:eastAsia="zh-CN"/>
        </w:rPr>
        <w:t xml:space="preserve">             年   月   日</w:t>
      </w:r>
    </w:p>
    <w:p>
      <w:pPr>
        <w:adjustRightInd w:val="0"/>
        <w:snapToGrid w:val="0"/>
        <w:spacing w:line="360" w:lineRule="auto"/>
        <w:rPr>
          <w:rFonts w:hint="eastAsia" w:ascii="黑体" w:hAnsi="黑体" w:eastAsia="黑体" w:cs="黑体"/>
          <w:sz w:val="30"/>
          <w:szCs w:val="30"/>
        </w:rPr>
      </w:pPr>
      <w:bookmarkStart w:id="0" w:name="_GoBack"/>
      <w:bookmarkEnd w:id="0"/>
      <w:r>
        <w:rPr>
          <w:rFonts w:hint="default" w:ascii="仿宋_GB2312" w:hAnsi="仿宋_GB2312" w:eastAsia="仿宋_GB2312" w:cs="仿宋_GB2312"/>
          <w:sz w:val="32"/>
          <w:szCs w:val="32"/>
          <w:u w:val="none"/>
          <w:lang w:val="en-US" w:eastAsia="zh-CN"/>
        </w:rPr>
        <w:br w:type="page"/>
      </w:r>
      <w:r>
        <w:rPr>
          <w:rFonts w:hint="eastAsia" w:ascii="黑体" w:hAnsi="黑体" w:eastAsia="黑体" w:cs="黑体"/>
          <w:sz w:val="30"/>
          <w:szCs w:val="30"/>
        </w:rPr>
        <w:t>附</w:t>
      </w:r>
      <w:r>
        <w:rPr>
          <w:rFonts w:hint="eastAsia" w:ascii="黑体" w:hAnsi="黑体" w:eastAsia="黑体" w:cs="黑体"/>
          <w:sz w:val="30"/>
          <w:szCs w:val="30"/>
          <w:lang w:val="en-US" w:eastAsia="zh-CN"/>
        </w:rPr>
        <w:t>8</w:t>
      </w:r>
      <w:r>
        <w:rPr>
          <w:rFonts w:hint="eastAsia" w:ascii="黑体" w:hAnsi="黑体" w:eastAsia="黑体" w:cs="黑体"/>
          <w:sz w:val="30"/>
          <w:szCs w:val="30"/>
        </w:rPr>
        <w:t xml:space="preserve"> </w:t>
      </w:r>
    </w:p>
    <w:p>
      <w:pPr>
        <w:adjustRightInd w:val="0"/>
        <w:snapToGrid w:val="0"/>
        <w:spacing w:before="156" w:beforeLines="50" w:after="156" w:afterLines="50" w:line="360" w:lineRule="auto"/>
        <w:jc w:val="center"/>
        <w:rPr>
          <w:rFonts w:hint="eastAsia" w:ascii="黑体" w:hAnsi="黑体" w:eastAsia="黑体" w:cs="黑体"/>
          <w:sz w:val="32"/>
          <w:szCs w:val="32"/>
        </w:rPr>
      </w:pPr>
      <w:r>
        <w:rPr>
          <w:rFonts w:hint="eastAsia" w:ascii="黑体" w:hAnsi="黑体" w:eastAsia="黑体" w:cs="黑体"/>
          <w:sz w:val="32"/>
          <w:szCs w:val="32"/>
        </w:rPr>
        <w:t>中国人民银行福州中心支行政府信息公开告知书回执</w:t>
      </w:r>
    </w:p>
    <w:p>
      <w:pPr>
        <w:pBdr>
          <w:top w:val="single" w:color="000000" w:sz="6" w:space="0"/>
          <w:left w:val="single" w:color="000000" w:sz="6" w:space="0"/>
          <w:bottom w:val="single" w:color="000000" w:sz="6" w:space="0"/>
          <w:right w:val="single" w:color="000000" w:sz="6" w:space="0"/>
        </w:pBdr>
        <w:spacing w:line="360" w:lineRule="auto"/>
        <w:jc w:val="left"/>
        <w:rPr>
          <w:rFonts w:hint="eastAsia" w:ascii="黑体" w:hAnsi="黑体" w:eastAsia="黑体" w:cs="黑体"/>
          <w:sz w:val="30"/>
          <w:szCs w:val="30"/>
        </w:rPr>
      </w:pPr>
    </w:p>
    <w:p>
      <w:pPr>
        <w:pBdr>
          <w:top w:val="single" w:color="000000" w:sz="6" w:space="0"/>
          <w:left w:val="single" w:color="000000" w:sz="6" w:space="0"/>
          <w:bottom w:val="single" w:color="000000" w:sz="6" w:space="0"/>
          <w:right w:val="single" w:color="000000" w:sz="6" w:space="0"/>
        </w:pBdr>
        <w:adjustRightInd w:val="0"/>
        <w:snapToGrid w:val="0"/>
        <w:spacing w:line="360" w:lineRule="auto"/>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本人（本单位）于    年  月  日收到    年第   号</w:t>
      </w:r>
      <w:r>
        <w:rPr>
          <w:rFonts w:hint="eastAsia" w:ascii="仿宋_GB2312" w:hAnsi="仿宋_GB2312" w:eastAsia="仿宋_GB2312" w:cs="仿宋_GB2312"/>
          <w:sz w:val="30"/>
          <w:szCs w:val="30"/>
          <w:lang w:eastAsia="zh-CN"/>
        </w:rPr>
        <w:t>中国</w:t>
      </w:r>
      <w:r>
        <w:rPr>
          <w:rFonts w:hint="eastAsia" w:ascii="仿宋_GB2312" w:hAnsi="仿宋_GB2312" w:eastAsia="仿宋_GB2312" w:cs="仿宋_GB2312"/>
          <w:sz w:val="30"/>
          <w:szCs w:val="30"/>
        </w:rPr>
        <w:t>人民银行福州中心支行政府信息公开告知书。</w:t>
      </w:r>
    </w:p>
    <w:p>
      <w:pPr>
        <w:pBdr>
          <w:top w:val="single" w:color="000000" w:sz="6" w:space="0"/>
          <w:left w:val="single" w:color="000000" w:sz="6" w:space="0"/>
          <w:bottom w:val="single" w:color="000000" w:sz="6" w:space="0"/>
          <w:right w:val="single" w:color="000000" w:sz="6" w:space="0"/>
        </w:pBdr>
        <w:spacing w:line="360" w:lineRule="auto"/>
        <w:ind w:firstLine="416" w:firstLineChars="139"/>
        <w:jc w:val="left"/>
        <w:rPr>
          <w:rFonts w:hint="eastAsia" w:ascii="仿宋_GB2312" w:hAnsi="仿宋_GB2312" w:eastAsia="仿宋_GB2312" w:cs="仿宋_GB2312"/>
          <w:sz w:val="30"/>
          <w:szCs w:val="30"/>
        </w:rPr>
      </w:pPr>
    </w:p>
    <w:p>
      <w:pPr>
        <w:pBdr>
          <w:top w:val="single" w:color="000000" w:sz="6" w:space="0"/>
          <w:left w:val="single" w:color="000000" w:sz="6" w:space="0"/>
          <w:bottom w:val="single" w:color="000000" w:sz="6" w:space="0"/>
          <w:right w:val="single" w:color="000000" w:sz="6" w:space="0"/>
        </w:pBdr>
        <w:spacing w:line="360" w:lineRule="auto"/>
        <w:ind w:firstLine="3999" w:firstLineChars="1333"/>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签名（或盖章）</w:t>
      </w:r>
    </w:p>
    <w:p>
      <w:pPr>
        <w:pBdr>
          <w:top w:val="single" w:color="000000" w:sz="6" w:space="0"/>
          <w:left w:val="single" w:color="000000" w:sz="6" w:space="0"/>
          <w:bottom w:val="single" w:color="000000" w:sz="6" w:space="0"/>
          <w:right w:val="single" w:color="000000" w:sz="6" w:space="0"/>
        </w:pBdr>
        <w:spacing w:line="360" w:lineRule="auto"/>
        <w:ind w:firstLine="3999" w:firstLineChars="1333"/>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pBdr>
          <w:top w:val="single" w:color="000000" w:sz="6" w:space="0"/>
          <w:left w:val="single" w:color="000000" w:sz="6" w:space="0"/>
          <w:bottom w:val="single" w:color="000000" w:sz="6" w:space="0"/>
          <w:right w:val="single" w:color="000000" w:sz="6" w:space="0"/>
        </w:pBdr>
        <w:spacing w:line="360" w:lineRule="auto"/>
        <w:jc w:val="left"/>
        <w:rPr>
          <w:rFonts w:hint="eastAsia" w:ascii="仿宋_GB2312" w:hAnsi="仿宋_GB2312" w:eastAsia="仿宋_GB2312" w:cs="仿宋_GB2312"/>
          <w:sz w:val="30"/>
          <w:szCs w:val="30"/>
        </w:rPr>
      </w:pPr>
    </w:p>
    <w:p>
      <w:pPr>
        <w:spacing w:line="360" w:lineRule="auto"/>
        <w:jc w:val="left"/>
        <w:rPr>
          <w:rFonts w:hint="eastAsia" w:ascii="仿宋_GB2312" w:hAnsi="仿宋_GB2312" w:eastAsia="仿宋_GB2312" w:cs="仿宋_GB2312"/>
          <w:sz w:val="30"/>
          <w:szCs w:val="30"/>
        </w:rPr>
      </w:pPr>
    </w:p>
    <w:p>
      <w:pPr>
        <w:adjustRightInd w:val="0"/>
        <w:snapToGrid w:val="0"/>
        <w:spacing w:line="40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注：请填写本回执，并邮寄至福建省福州市五四路220号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人民银行福州中心支行政务公开领导小组办公室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邮政编码：350003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传真号码：0591-87855103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adjustRightInd w:val="0"/>
        <w:snapToGrid w:val="0"/>
        <w:spacing w:beforeLines="0" w:afterLines="0" w:line="360" w:lineRule="auto"/>
        <w:rPr>
          <w:rFonts w:hint="eastAsia" w:ascii="仿宋_GB2312" w:hAns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ED053"/>
    <w:multiLevelType w:val="singleLevel"/>
    <w:tmpl w:val="5B5ED05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770C45"/>
    <w:rsid w:val="57770C45"/>
    <w:rsid w:val="6C1A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2020-04-24T07:49:00Z</dcterms:created>
  <dc:creator>余及尧</dc:creator>
  <cp:lastModifiedBy>余及尧</cp:lastModifiedBy>
  <dcterms:modified xsi:type="dcterms:W3CDTF">2020-04-24T07:50:27Z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