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240" w:lineRule="auto"/>
        <w:jc w:val="center"/>
        <w:rPr>
          <w:rFonts w:hint="default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  <w:t>中国人民银行莆田市分行</w:t>
      </w:r>
      <w:r>
        <w:rPr>
          <w:rFonts w:hint="default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  <w:t>年度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44"/>
          <w:sz w:val="40"/>
          <w:szCs w:val="40"/>
          <w:lang w:val="en-US" w:eastAsia="zh-CN"/>
        </w:rPr>
        <w:t>政府信息公开工作报告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3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中国人民银行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莆田市分行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（以下简称莆田市分行）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认真贯彻《中华人民共和国政府信息公开条例》和《中国人民银行政务公开实施办法》要求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，结合履职实际，进一步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政务公开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标准化和规范化，严格信息公开审核，强化政策解读，拓宽公开渠道，不断提升政务公开质效。现将全年情况报告如下：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从严落实制度要求，推进政务公开标准化。</w:t>
      </w:r>
      <w:bookmarkStart w:id="0" w:name="B000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在主动公开方面，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明晰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信息公开报送流程及工作标准，确保信息报送内容与时效符合规范，及时、准确做好法定主动公开内容公示，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定期公示行政审批信息，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2024年共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省分行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互联网子网站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公示行政执法信息2000余条。积极组织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学习依申请公开的接收、确认、补正、审查、征求第三方意见、送达、归档等全过程的工作要求，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注重防控依申请公开法律风险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。2024年，莆田市分行未收到政府信息公开申请。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（二）强化政府信息管理，确保政务公开规范化。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分行按照“党委统一领导、办公室组织协调、纪委办公室监督、法律事务把关、各科室具体分工负责”的要求，加强政务公开制度建设，完善政府信息公开程序，设置信息公开主办部门申请、法律部门审核、分管行领导审批的报批流程，严格审核对外公开信息，对涉及国家秘密、商业秘密和个人隐私的信息依法采取严格保密措施，依法依规公开政府信息，实现对政府信息的有效管理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（三）不断拓宽公开渠道,积极回应社会关切。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积极对接政务新媒体，2024年通过新华网、中国网、网易新闻、头条、海峡金融网、福建日报、湄洲日报等媒体，宣传解读人民银行相关政策的背景、目标、内容和成效。依托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省分行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互联网子网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公开平台，及时主动公开政府信息公开年报、财务预算报告、行政执法信息。日常工作中，通过政务公开电话，耐心回应群众咨询及诉求；建立咨询答复知识库，明确常见问题答复口径，提升咨询服务质效。在对外服务场所，通过制度上墙，公示对外业务服务指南。定期组织专项宣传、宣传月、宣传周等各类金融宣传活动，拓宽金融政策宣传广度。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强化监督保障，提升政务公开质效。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完善政务服务对外窗口基础设施，主动亮牌，明确工作人员服务承诺及工作职责，接受群众监督。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度重视人大建议、政协提案和12345政务服务平台的受理和答复工作，设立行长接待日，全年累计办理并答复“12345平台”群众诉求件92件。组织开展政务公开培训，系统学习工作制度及流程，明确规范要求，加强政务公开队伍建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pPr w:leftFromText="180" w:rightFromText="180" w:vertAnchor="text" w:horzAnchor="page" w:tblpX="1396" w:tblpY="232"/>
        <w:tblOverlap w:val="never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2304"/>
        <w:gridCol w:w="2304"/>
        <w:gridCol w:w="1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 xml:space="preserve"> 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eastAsia="仿宋_GB2312" w:cs="Times New Roman"/>
                <w:kern w:val="0"/>
                <w:sz w:val="20"/>
                <w:szCs w:val="20"/>
                <w:lang w:val="en-US" w:eastAsia="zh-CN" w:bidi="ar"/>
              </w:rPr>
              <w:t>2270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　                   </w:t>
            </w:r>
            <w:r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　                     </w:t>
            </w:r>
            <w:r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4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</w:t>
            </w:r>
            <w:r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86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"/>
        <w:gridCol w:w="862"/>
        <w:gridCol w:w="2945"/>
        <w:gridCol w:w="629"/>
        <w:gridCol w:w="629"/>
        <w:gridCol w:w="629"/>
        <w:gridCol w:w="629"/>
        <w:gridCol w:w="629"/>
        <w:gridCol w:w="629"/>
        <w:gridCol w:w="8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40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40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1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82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40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2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404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0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404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i w:val="0"/>
          <w:caps w:val="0"/>
          <w:color w:val="333333"/>
          <w:spacing w:val="0"/>
          <w:sz w:val="21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i w:val="0"/>
          <w:caps w:val="0"/>
          <w:color w:val="333333"/>
          <w:spacing w:val="0"/>
          <w:sz w:val="21"/>
          <w:szCs w:val="24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1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12"/>
        <w:gridCol w:w="612"/>
        <w:gridCol w:w="612"/>
        <w:gridCol w:w="614"/>
        <w:gridCol w:w="612"/>
        <w:gridCol w:w="612"/>
        <w:gridCol w:w="613"/>
        <w:gridCol w:w="613"/>
        <w:gridCol w:w="615"/>
        <w:gridCol w:w="614"/>
        <w:gridCol w:w="614"/>
        <w:gridCol w:w="614"/>
        <w:gridCol w:w="614"/>
        <w:gridCol w:w="6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/>
        </w:rPr>
        <w:t>当前，人民银行机构改革后，莆田市分行无县级分支机构，县域金融服务和政务公开工作还需要进一步加强。下一步，莆田市分行将组织征信、国库、支付结算和货币金银等对外窗口部门研究讨论，修订完善针对县域的政务服务指南，推出提升县域金融服务水平的有效举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2024年，莆田市分行无收取信息公开处理费的情况，无其他需要报告的事项。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F4910"/>
    <w:rsid w:val="00147C87"/>
    <w:rsid w:val="00374E9A"/>
    <w:rsid w:val="00676777"/>
    <w:rsid w:val="008065A0"/>
    <w:rsid w:val="009A5110"/>
    <w:rsid w:val="00BC3330"/>
    <w:rsid w:val="00C6649F"/>
    <w:rsid w:val="00DC3A9A"/>
    <w:rsid w:val="00DE32D2"/>
    <w:rsid w:val="01203523"/>
    <w:rsid w:val="01215EDB"/>
    <w:rsid w:val="01216545"/>
    <w:rsid w:val="0137224F"/>
    <w:rsid w:val="01443B03"/>
    <w:rsid w:val="014C6C03"/>
    <w:rsid w:val="014D2191"/>
    <w:rsid w:val="015A0902"/>
    <w:rsid w:val="017323A0"/>
    <w:rsid w:val="01735585"/>
    <w:rsid w:val="01785106"/>
    <w:rsid w:val="018D1CDF"/>
    <w:rsid w:val="01930DEE"/>
    <w:rsid w:val="019764AA"/>
    <w:rsid w:val="01D6306F"/>
    <w:rsid w:val="020F132A"/>
    <w:rsid w:val="022407F1"/>
    <w:rsid w:val="026F5A58"/>
    <w:rsid w:val="02777AE4"/>
    <w:rsid w:val="02853A93"/>
    <w:rsid w:val="02947682"/>
    <w:rsid w:val="02E03635"/>
    <w:rsid w:val="02E27E03"/>
    <w:rsid w:val="02F15A97"/>
    <w:rsid w:val="03425D73"/>
    <w:rsid w:val="034328E8"/>
    <w:rsid w:val="034443A3"/>
    <w:rsid w:val="035A204C"/>
    <w:rsid w:val="039D5189"/>
    <w:rsid w:val="03A526FC"/>
    <w:rsid w:val="03C47BE4"/>
    <w:rsid w:val="03D507BD"/>
    <w:rsid w:val="03EA6283"/>
    <w:rsid w:val="03F85EDF"/>
    <w:rsid w:val="03FF2EB8"/>
    <w:rsid w:val="04366AEA"/>
    <w:rsid w:val="04674CF2"/>
    <w:rsid w:val="046B3AF7"/>
    <w:rsid w:val="047C2158"/>
    <w:rsid w:val="047C4021"/>
    <w:rsid w:val="047D6CCF"/>
    <w:rsid w:val="0482068F"/>
    <w:rsid w:val="04AC730A"/>
    <w:rsid w:val="04B633EF"/>
    <w:rsid w:val="04B74A6E"/>
    <w:rsid w:val="04B82234"/>
    <w:rsid w:val="04D65B86"/>
    <w:rsid w:val="04E554C3"/>
    <w:rsid w:val="04EF6D9B"/>
    <w:rsid w:val="05237199"/>
    <w:rsid w:val="053A1B8F"/>
    <w:rsid w:val="05534824"/>
    <w:rsid w:val="05740327"/>
    <w:rsid w:val="0579447E"/>
    <w:rsid w:val="058D2C6E"/>
    <w:rsid w:val="059D64B6"/>
    <w:rsid w:val="05CF69BD"/>
    <w:rsid w:val="05D20B70"/>
    <w:rsid w:val="05D75656"/>
    <w:rsid w:val="05DA3C56"/>
    <w:rsid w:val="05E2449C"/>
    <w:rsid w:val="05EB7610"/>
    <w:rsid w:val="05ED30DD"/>
    <w:rsid w:val="05F833B2"/>
    <w:rsid w:val="061A3177"/>
    <w:rsid w:val="062A3FE1"/>
    <w:rsid w:val="06453825"/>
    <w:rsid w:val="064B54F8"/>
    <w:rsid w:val="065E0AA1"/>
    <w:rsid w:val="066E68DE"/>
    <w:rsid w:val="068F0B75"/>
    <w:rsid w:val="06934C01"/>
    <w:rsid w:val="06BE0BB9"/>
    <w:rsid w:val="06ED5CC1"/>
    <w:rsid w:val="06F03DDA"/>
    <w:rsid w:val="06FC48AB"/>
    <w:rsid w:val="0701440B"/>
    <w:rsid w:val="07577F28"/>
    <w:rsid w:val="07700809"/>
    <w:rsid w:val="077D61B7"/>
    <w:rsid w:val="07A43B0F"/>
    <w:rsid w:val="07A9726D"/>
    <w:rsid w:val="07DD6544"/>
    <w:rsid w:val="07E2601C"/>
    <w:rsid w:val="07EC70FC"/>
    <w:rsid w:val="080561C3"/>
    <w:rsid w:val="08270643"/>
    <w:rsid w:val="084E7C66"/>
    <w:rsid w:val="0858383B"/>
    <w:rsid w:val="08711778"/>
    <w:rsid w:val="087C4EDE"/>
    <w:rsid w:val="08975E18"/>
    <w:rsid w:val="092F3E4D"/>
    <w:rsid w:val="093F40C5"/>
    <w:rsid w:val="09452A4E"/>
    <w:rsid w:val="094F6254"/>
    <w:rsid w:val="096742F2"/>
    <w:rsid w:val="09755987"/>
    <w:rsid w:val="09905EE2"/>
    <w:rsid w:val="099C3D71"/>
    <w:rsid w:val="09AC3DE0"/>
    <w:rsid w:val="09AF09DA"/>
    <w:rsid w:val="09CD5C5F"/>
    <w:rsid w:val="0A0064CF"/>
    <w:rsid w:val="0A15499A"/>
    <w:rsid w:val="0A2205A0"/>
    <w:rsid w:val="0A23330E"/>
    <w:rsid w:val="0A495B98"/>
    <w:rsid w:val="0A4B4918"/>
    <w:rsid w:val="0A854EF7"/>
    <w:rsid w:val="0A9B388E"/>
    <w:rsid w:val="0AB47F9F"/>
    <w:rsid w:val="0ABA6668"/>
    <w:rsid w:val="0ABD63FD"/>
    <w:rsid w:val="0ACB3D8D"/>
    <w:rsid w:val="0AEE5538"/>
    <w:rsid w:val="0B264C41"/>
    <w:rsid w:val="0B4245BA"/>
    <w:rsid w:val="0B5156E3"/>
    <w:rsid w:val="0B6828D0"/>
    <w:rsid w:val="0B7C6D86"/>
    <w:rsid w:val="0B807730"/>
    <w:rsid w:val="0B972E10"/>
    <w:rsid w:val="0BBB5A6E"/>
    <w:rsid w:val="0BC02A73"/>
    <w:rsid w:val="0BC04A9F"/>
    <w:rsid w:val="0BCB25AC"/>
    <w:rsid w:val="0BE35B37"/>
    <w:rsid w:val="0BE660B4"/>
    <w:rsid w:val="0BFC3815"/>
    <w:rsid w:val="0C527E62"/>
    <w:rsid w:val="0C5935BE"/>
    <w:rsid w:val="0C6C6FBD"/>
    <w:rsid w:val="0C7236A2"/>
    <w:rsid w:val="0C896E7A"/>
    <w:rsid w:val="0C994386"/>
    <w:rsid w:val="0CA86A64"/>
    <w:rsid w:val="0CD05B58"/>
    <w:rsid w:val="0D0002B7"/>
    <w:rsid w:val="0D0E57C1"/>
    <w:rsid w:val="0D437762"/>
    <w:rsid w:val="0D554402"/>
    <w:rsid w:val="0D6B287E"/>
    <w:rsid w:val="0D7627B3"/>
    <w:rsid w:val="0D976848"/>
    <w:rsid w:val="0D9C0F11"/>
    <w:rsid w:val="0DEB06F4"/>
    <w:rsid w:val="0E0B3210"/>
    <w:rsid w:val="0E344DE5"/>
    <w:rsid w:val="0E4B689D"/>
    <w:rsid w:val="0E5B0C5A"/>
    <w:rsid w:val="0E6C0B90"/>
    <w:rsid w:val="0E7C1527"/>
    <w:rsid w:val="0E900E79"/>
    <w:rsid w:val="0E9429A2"/>
    <w:rsid w:val="0EC610C4"/>
    <w:rsid w:val="0EC61EAA"/>
    <w:rsid w:val="0EDE0B8C"/>
    <w:rsid w:val="0EE17DE9"/>
    <w:rsid w:val="0EE41B28"/>
    <w:rsid w:val="0EEB438A"/>
    <w:rsid w:val="0F0E3EB2"/>
    <w:rsid w:val="0F105DFE"/>
    <w:rsid w:val="0F1C64E3"/>
    <w:rsid w:val="0F2E746A"/>
    <w:rsid w:val="0F606843"/>
    <w:rsid w:val="0F6515E3"/>
    <w:rsid w:val="0F7837C7"/>
    <w:rsid w:val="0F792290"/>
    <w:rsid w:val="0F8B65A7"/>
    <w:rsid w:val="0FA40252"/>
    <w:rsid w:val="0FAC79C7"/>
    <w:rsid w:val="0FAD57D3"/>
    <w:rsid w:val="0FC61865"/>
    <w:rsid w:val="0FC82DB8"/>
    <w:rsid w:val="0FCB77DF"/>
    <w:rsid w:val="0FD96D67"/>
    <w:rsid w:val="0FE5791C"/>
    <w:rsid w:val="0FFE6C2E"/>
    <w:rsid w:val="10011A9C"/>
    <w:rsid w:val="10264B95"/>
    <w:rsid w:val="10486922"/>
    <w:rsid w:val="1087199E"/>
    <w:rsid w:val="10B8771B"/>
    <w:rsid w:val="10EE7E1D"/>
    <w:rsid w:val="10F53E8F"/>
    <w:rsid w:val="10FE27BD"/>
    <w:rsid w:val="11004516"/>
    <w:rsid w:val="11007E91"/>
    <w:rsid w:val="11165C22"/>
    <w:rsid w:val="111A4F41"/>
    <w:rsid w:val="11400B88"/>
    <w:rsid w:val="114144D3"/>
    <w:rsid w:val="11570F0D"/>
    <w:rsid w:val="11583C02"/>
    <w:rsid w:val="11886C46"/>
    <w:rsid w:val="11956559"/>
    <w:rsid w:val="11A37575"/>
    <w:rsid w:val="11C71411"/>
    <w:rsid w:val="11C81871"/>
    <w:rsid w:val="11D77926"/>
    <w:rsid w:val="121E11B1"/>
    <w:rsid w:val="122630D0"/>
    <w:rsid w:val="12322051"/>
    <w:rsid w:val="125065E7"/>
    <w:rsid w:val="12536279"/>
    <w:rsid w:val="12586A77"/>
    <w:rsid w:val="125D092F"/>
    <w:rsid w:val="12A62708"/>
    <w:rsid w:val="12AC7E2E"/>
    <w:rsid w:val="12BB5A8E"/>
    <w:rsid w:val="12C22BB4"/>
    <w:rsid w:val="12CC745E"/>
    <w:rsid w:val="12D60CCC"/>
    <w:rsid w:val="12E31377"/>
    <w:rsid w:val="12E626CD"/>
    <w:rsid w:val="1302402C"/>
    <w:rsid w:val="130B2E9D"/>
    <w:rsid w:val="13107B6A"/>
    <w:rsid w:val="131564CD"/>
    <w:rsid w:val="1338193E"/>
    <w:rsid w:val="134F0960"/>
    <w:rsid w:val="135B1B9C"/>
    <w:rsid w:val="13712ACB"/>
    <w:rsid w:val="13AC00C2"/>
    <w:rsid w:val="13CD05BC"/>
    <w:rsid w:val="13F532D1"/>
    <w:rsid w:val="14191C55"/>
    <w:rsid w:val="141B1014"/>
    <w:rsid w:val="142625DE"/>
    <w:rsid w:val="146707A0"/>
    <w:rsid w:val="14694449"/>
    <w:rsid w:val="147748B0"/>
    <w:rsid w:val="14776021"/>
    <w:rsid w:val="14830769"/>
    <w:rsid w:val="14854A07"/>
    <w:rsid w:val="148811FF"/>
    <w:rsid w:val="14922D66"/>
    <w:rsid w:val="14D54F3D"/>
    <w:rsid w:val="14EE1FE2"/>
    <w:rsid w:val="14F23C75"/>
    <w:rsid w:val="14F93DD0"/>
    <w:rsid w:val="14FB72EA"/>
    <w:rsid w:val="15184D80"/>
    <w:rsid w:val="15374C39"/>
    <w:rsid w:val="155217A1"/>
    <w:rsid w:val="15560DEE"/>
    <w:rsid w:val="155A28EC"/>
    <w:rsid w:val="15990AE2"/>
    <w:rsid w:val="15BD4A0D"/>
    <w:rsid w:val="15D351F0"/>
    <w:rsid w:val="16085EC9"/>
    <w:rsid w:val="1633034F"/>
    <w:rsid w:val="164B465A"/>
    <w:rsid w:val="16552D7C"/>
    <w:rsid w:val="167205AC"/>
    <w:rsid w:val="169A137D"/>
    <w:rsid w:val="16E4268B"/>
    <w:rsid w:val="171C542B"/>
    <w:rsid w:val="17200D11"/>
    <w:rsid w:val="17215DFE"/>
    <w:rsid w:val="172670DC"/>
    <w:rsid w:val="17745A50"/>
    <w:rsid w:val="17962F42"/>
    <w:rsid w:val="17C12CED"/>
    <w:rsid w:val="17D2549C"/>
    <w:rsid w:val="17E26566"/>
    <w:rsid w:val="18251800"/>
    <w:rsid w:val="182C2E76"/>
    <w:rsid w:val="185B687F"/>
    <w:rsid w:val="185D3CB8"/>
    <w:rsid w:val="1871056B"/>
    <w:rsid w:val="18991454"/>
    <w:rsid w:val="18BB5999"/>
    <w:rsid w:val="18EA6219"/>
    <w:rsid w:val="18F70F4F"/>
    <w:rsid w:val="18FC6DE1"/>
    <w:rsid w:val="191142C9"/>
    <w:rsid w:val="1941706B"/>
    <w:rsid w:val="196E36FA"/>
    <w:rsid w:val="198433D0"/>
    <w:rsid w:val="199607F3"/>
    <w:rsid w:val="19B3004E"/>
    <w:rsid w:val="19D77A99"/>
    <w:rsid w:val="19E02790"/>
    <w:rsid w:val="19E756BC"/>
    <w:rsid w:val="19F5152B"/>
    <w:rsid w:val="1A187145"/>
    <w:rsid w:val="1A1D5B37"/>
    <w:rsid w:val="1A2F6E6C"/>
    <w:rsid w:val="1A540D55"/>
    <w:rsid w:val="1A643D95"/>
    <w:rsid w:val="1A656106"/>
    <w:rsid w:val="1A782A07"/>
    <w:rsid w:val="1A8F1F1C"/>
    <w:rsid w:val="1AC57882"/>
    <w:rsid w:val="1AD03FDB"/>
    <w:rsid w:val="1AE70148"/>
    <w:rsid w:val="1B001F39"/>
    <w:rsid w:val="1B022610"/>
    <w:rsid w:val="1B034B89"/>
    <w:rsid w:val="1B071D7D"/>
    <w:rsid w:val="1B10673A"/>
    <w:rsid w:val="1B3501B6"/>
    <w:rsid w:val="1B562A9B"/>
    <w:rsid w:val="1B6E6CB5"/>
    <w:rsid w:val="1B962D4F"/>
    <w:rsid w:val="1BA87B58"/>
    <w:rsid w:val="1BBA6998"/>
    <w:rsid w:val="1BC42C1A"/>
    <w:rsid w:val="1C1E4881"/>
    <w:rsid w:val="1C2C1C39"/>
    <w:rsid w:val="1C67633D"/>
    <w:rsid w:val="1C6A7397"/>
    <w:rsid w:val="1CA16908"/>
    <w:rsid w:val="1CAF4631"/>
    <w:rsid w:val="1CB9567C"/>
    <w:rsid w:val="1D1912BD"/>
    <w:rsid w:val="1D2F64CA"/>
    <w:rsid w:val="1D3E59EB"/>
    <w:rsid w:val="1D965DBA"/>
    <w:rsid w:val="1D9B44C5"/>
    <w:rsid w:val="1DEF1770"/>
    <w:rsid w:val="1E373D47"/>
    <w:rsid w:val="1E406817"/>
    <w:rsid w:val="1E460EFA"/>
    <w:rsid w:val="1E554B5C"/>
    <w:rsid w:val="1E6032FB"/>
    <w:rsid w:val="1E7028D7"/>
    <w:rsid w:val="1E7C0A68"/>
    <w:rsid w:val="1E9170F9"/>
    <w:rsid w:val="1EAD4E82"/>
    <w:rsid w:val="1EAD7876"/>
    <w:rsid w:val="1ED6195F"/>
    <w:rsid w:val="1EFC41E1"/>
    <w:rsid w:val="1F2F576F"/>
    <w:rsid w:val="1F320E61"/>
    <w:rsid w:val="1F385804"/>
    <w:rsid w:val="1F512AB8"/>
    <w:rsid w:val="1F6D5444"/>
    <w:rsid w:val="1F961A0A"/>
    <w:rsid w:val="1FAC5635"/>
    <w:rsid w:val="1FB72F74"/>
    <w:rsid w:val="1FF0552D"/>
    <w:rsid w:val="1FFF69AB"/>
    <w:rsid w:val="200F5063"/>
    <w:rsid w:val="20152C0B"/>
    <w:rsid w:val="203D1C32"/>
    <w:rsid w:val="204D2149"/>
    <w:rsid w:val="206F3A37"/>
    <w:rsid w:val="207F06E7"/>
    <w:rsid w:val="20A666FC"/>
    <w:rsid w:val="20AD2309"/>
    <w:rsid w:val="20E21E0A"/>
    <w:rsid w:val="20F54FCA"/>
    <w:rsid w:val="20F61D04"/>
    <w:rsid w:val="21064FF8"/>
    <w:rsid w:val="2122434F"/>
    <w:rsid w:val="21296E6F"/>
    <w:rsid w:val="212B6BF3"/>
    <w:rsid w:val="21367344"/>
    <w:rsid w:val="213B7A6E"/>
    <w:rsid w:val="214724FD"/>
    <w:rsid w:val="21856CBA"/>
    <w:rsid w:val="21885CA3"/>
    <w:rsid w:val="21B909D1"/>
    <w:rsid w:val="21C43FA5"/>
    <w:rsid w:val="21ED034E"/>
    <w:rsid w:val="22083924"/>
    <w:rsid w:val="222D065D"/>
    <w:rsid w:val="2239089F"/>
    <w:rsid w:val="22426FDE"/>
    <w:rsid w:val="224A3D55"/>
    <w:rsid w:val="22524F23"/>
    <w:rsid w:val="2283597C"/>
    <w:rsid w:val="22A36A41"/>
    <w:rsid w:val="22A92CA2"/>
    <w:rsid w:val="22AC2A1D"/>
    <w:rsid w:val="22C40E70"/>
    <w:rsid w:val="22C572D9"/>
    <w:rsid w:val="22CA048A"/>
    <w:rsid w:val="22DB6610"/>
    <w:rsid w:val="22FE3130"/>
    <w:rsid w:val="23092CAB"/>
    <w:rsid w:val="23137EAC"/>
    <w:rsid w:val="236501B9"/>
    <w:rsid w:val="236835EA"/>
    <w:rsid w:val="2381293C"/>
    <w:rsid w:val="23AE342F"/>
    <w:rsid w:val="23FB7663"/>
    <w:rsid w:val="24256072"/>
    <w:rsid w:val="245945F8"/>
    <w:rsid w:val="249D29B6"/>
    <w:rsid w:val="24AE2821"/>
    <w:rsid w:val="24B577B4"/>
    <w:rsid w:val="24BB385B"/>
    <w:rsid w:val="24BD3EDA"/>
    <w:rsid w:val="24E0605E"/>
    <w:rsid w:val="24EA2E5F"/>
    <w:rsid w:val="24F22644"/>
    <w:rsid w:val="24FE72AC"/>
    <w:rsid w:val="25160082"/>
    <w:rsid w:val="251B1E31"/>
    <w:rsid w:val="252B0417"/>
    <w:rsid w:val="255337CB"/>
    <w:rsid w:val="255476FD"/>
    <w:rsid w:val="255A52B9"/>
    <w:rsid w:val="257B75C5"/>
    <w:rsid w:val="25836F78"/>
    <w:rsid w:val="25A3439C"/>
    <w:rsid w:val="25AA4512"/>
    <w:rsid w:val="25B93A04"/>
    <w:rsid w:val="25DE25CF"/>
    <w:rsid w:val="25F22C4C"/>
    <w:rsid w:val="260B4B87"/>
    <w:rsid w:val="26333D85"/>
    <w:rsid w:val="26506C54"/>
    <w:rsid w:val="26661040"/>
    <w:rsid w:val="26677AE5"/>
    <w:rsid w:val="266A6F12"/>
    <w:rsid w:val="26743BD1"/>
    <w:rsid w:val="26786B05"/>
    <w:rsid w:val="26B52AD2"/>
    <w:rsid w:val="26E07918"/>
    <w:rsid w:val="270B63DB"/>
    <w:rsid w:val="271A5354"/>
    <w:rsid w:val="27327F6C"/>
    <w:rsid w:val="27355425"/>
    <w:rsid w:val="274F55BA"/>
    <w:rsid w:val="27527009"/>
    <w:rsid w:val="276466A1"/>
    <w:rsid w:val="277063D2"/>
    <w:rsid w:val="277B61CA"/>
    <w:rsid w:val="278D7C7F"/>
    <w:rsid w:val="27AA7AFE"/>
    <w:rsid w:val="27AE3179"/>
    <w:rsid w:val="27C00D4B"/>
    <w:rsid w:val="27D31D0B"/>
    <w:rsid w:val="27E54C56"/>
    <w:rsid w:val="28002361"/>
    <w:rsid w:val="280E6209"/>
    <w:rsid w:val="282D390C"/>
    <w:rsid w:val="28631380"/>
    <w:rsid w:val="28790840"/>
    <w:rsid w:val="288B2E4B"/>
    <w:rsid w:val="289A7F73"/>
    <w:rsid w:val="28BC1C49"/>
    <w:rsid w:val="28C84D94"/>
    <w:rsid w:val="28D162AB"/>
    <w:rsid w:val="28EA71F6"/>
    <w:rsid w:val="28FA6981"/>
    <w:rsid w:val="290A591A"/>
    <w:rsid w:val="291115FC"/>
    <w:rsid w:val="293C5FA8"/>
    <w:rsid w:val="29481A3A"/>
    <w:rsid w:val="294C2853"/>
    <w:rsid w:val="29530480"/>
    <w:rsid w:val="29537801"/>
    <w:rsid w:val="29570FEE"/>
    <w:rsid w:val="298F406B"/>
    <w:rsid w:val="29A65AE0"/>
    <w:rsid w:val="29BE2718"/>
    <w:rsid w:val="29BF75D9"/>
    <w:rsid w:val="29DB334A"/>
    <w:rsid w:val="29E7287D"/>
    <w:rsid w:val="29FA29D1"/>
    <w:rsid w:val="2A194790"/>
    <w:rsid w:val="2A1A4470"/>
    <w:rsid w:val="2A406BDC"/>
    <w:rsid w:val="2A871542"/>
    <w:rsid w:val="2AA1130D"/>
    <w:rsid w:val="2AB13A7E"/>
    <w:rsid w:val="2AB67088"/>
    <w:rsid w:val="2AD56E46"/>
    <w:rsid w:val="2AE50B67"/>
    <w:rsid w:val="2AEC0DEC"/>
    <w:rsid w:val="2B166921"/>
    <w:rsid w:val="2B234B8B"/>
    <w:rsid w:val="2B2626B2"/>
    <w:rsid w:val="2B4D5ADE"/>
    <w:rsid w:val="2B632D81"/>
    <w:rsid w:val="2BB85D3A"/>
    <w:rsid w:val="2BBD1501"/>
    <w:rsid w:val="2BD16F44"/>
    <w:rsid w:val="2BDD1897"/>
    <w:rsid w:val="2BE463AC"/>
    <w:rsid w:val="2C13577C"/>
    <w:rsid w:val="2C181628"/>
    <w:rsid w:val="2C1954ED"/>
    <w:rsid w:val="2C241C63"/>
    <w:rsid w:val="2C2E5FE3"/>
    <w:rsid w:val="2C4F5A29"/>
    <w:rsid w:val="2C6B00FE"/>
    <w:rsid w:val="2C7F1734"/>
    <w:rsid w:val="2CAB76FB"/>
    <w:rsid w:val="2CBD1584"/>
    <w:rsid w:val="2CDC0961"/>
    <w:rsid w:val="2CDF08D7"/>
    <w:rsid w:val="2D34622F"/>
    <w:rsid w:val="2D3618C7"/>
    <w:rsid w:val="2D3D3AD9"/>
    <w:rsid w:val="2D580BE1"/>
    <w:rsid w:val="2D6B2B4B"/>
    <w:rsid w:val="2D7D53C3"/>
    <w:rsid w:val="2D7D7479"/>
    <w:rsid w:val="2D9764F5"/>
    <w:rsid w:val="2DB14980"/>
    <w:rsid w:val="2DBB14BA"/>
    <w:rsid w:val="2DC625F3"/>
    <w:rsid w:val="2E414E3C"/>
    <w:rsid w:val="2E6113B6"/>
    <w:rsid w:val="2E8642BF"/>
    <w:rsid w:val="2E890641"/>
    <w:rsid w:val="2E916523"/>
    <w:rsid w:val="2E9369E3"/>
    <w:rsid w:val="2E9B0D03"/>
    <w:rsid w:val="2EA41BF3"/>
    <w:rsid w:val="2ECE2D37"/>
    <w:rsid w:val="2EDA5657"/>
    <w:rsid w:val="2EE72D51"/>
    <w:rsid w:val="2EF93958"/>
    <w:rsid w:val="2EF9705A"/>
    <w:rsid w:val="2F105887"/>
    <w:rsid w:val="2F237780"/>
    <w:rsid w:val="2F4045FF"/>
    <w:rsid w:val="2F6B3C6F"/>
    <w:rsid w:val="2F761EB8"/>
    <w:rsid w:val="2F8A124B"/>
    <w:rsid w:val="2FA13839"/>
    <w:rsid w:val="2FA3512C"/>
    <w:rsid w:val="2FDA1D98"/>
    <w:rsid w:val="301D086E"/>
    <w:rsid w:val="303D43D4"/>
    <w:rsid w:val="303F5006"/>
    <w:rsid w:val="30527F13"/>
    <w:rsid w:val="30863989"/>
    <w:rsid w:val="309F6354"/>
    <w:rsid w:val="30B82A42"/>
    <w:rsid w:val="30BC6E28"/>
    <w:rsid w:val="30C11801"/>
    <w:rsid w:val="30C1782B"/>
    <w:rsid w:val="30C8166A"/>
    <w:rsid w:val="30D72995"/>
    <w:rsid w:val="30EB0AEE"/>
    <w:rsid w:val="310152FB"/>
    <w:rsid w:val="31040FD8"/>
    <w:rsid w:val="310D2995"/>
    <w:rsid w:val="311A0EF7"/>
    <w:rsid w:val="31392F55"/>
    <w:rsid w:val="313E7ACB"/>
    <w:rsid w:val="313F6D12"/>
    <w:rsid w:val="314B26B0"/>
    <w:rsid w:val="316A2563"/>
    <w:rsid w:val="3173119E"/>
    <w:rsid w:val="317812BE"/>
    <w:rsid w:val="31781447"/>
    <w:rsid w:val="317B4586"/>
    <w:rsid w:val="318A0DA1"/>
    <w:rsid w:val="318E2B2B"/>
    <w:rsid w:val="31D852A0"/>
    <w:rsid w:val="31F108FA"/>
    <w:rsid w:val="31F716B6"/>
    <w:rsid w:val="320F6DDF"/>
    <w:rsid w:val="321F2FE8"/>
    <w:rsid w:val="323C19E3"/>
    <w:rsid w:val="324076C7"/>
    <w:rsid w:val="326F4910"/>
    <w:rsid w:val="32714F8E"/>
    <w:rsid w:val="32766456"/>
    <w:rsid w:val="32812BD7"/>
    <w:rsid w:val="32C900A2"/>
    <w:rsid w:val="32D26DB2"/>
    <w:rsid w:val="32DD5737"/>
    <w:rsid w:val="32DE2B37"/>
    <w:rsid w:val="32E524C4"/>
    <w:rsid w:val="331F554D"/>
    <w:rsid w:val="332041F5"/>
    <w:rsid w:val="33324218"/>
    <w:rsid w:val="3347343A"/>
    <w:rsid w:val="33484166"/>
    <w:rsid w:val="33484690"/>
    <w:rsid w:val="334903EE"/>
    <w:rsid w:val="334F6AF5"/>
    <w:rsid w:val="339C1CE6"/>
    <w:rsid w:val="33A43A9A"/>
    <w:rsid w:val="33AD65FD"/>
    <w:rsid w:val="33B300F5"/>
    <w:rsid w:val="33B70AEC"/>
    <w:rsid w:val="33BA149F"/>
    <w:rsid w:val="33CB32BF"/>
    <w:rsid w:val="33EF09BF"/>
    <w:rsid w:val="33F6382A"/>
    <w:rsid w:val="340C6C9D"/>
    <w:rsid w:val="3413182F"/>
    <w:rsid w:val="34175B9D"/>
    <w:rsid w:val="341C495D"/>
    <w:rsid w:val="34304105"/>
    <w:rsid w:val="344B7F4B"/>
    <w:rsid w:val="344F301B"/>
    <w:rsid w:val="345C534E"/>
    <w:rsid w:val="34792F0E"/>
    <w:rsid w:val="347B1633"/>
    <w:rsid w:val="347C7533"/>
    <w:rsid w:val="348909BB"/>
    <w:rsid w:val="34C155B5"/>
    <w:rsid w:val="354C5A7F"/>
    <w:rsid w:val="356B6112"/>
    <w:rsid w:val="35A03C5E"/>
    <w:rsid w:val="35A04185"/>
    <w:rsid w:val="35E01F18"/>
    <w:rsid w:val="35E03B92"/>
    <w:rsid w:val="35E81D31"/>
    <w:rsid w:val="35F073AE"/>
    <w:rsid w:val="35F328C2"/>
    <w:rsid w:val="36161B9D"/>
    <w:rsid w:val="3623295B"/>
    <w:rsid w:val="36310967"/>
    <w:rsid w:val="366F04D6"/>
    <w:rsid w:val="368D2F7C"/>
    <w:rsid w:val="36ED4D4E"/>
    <w:rsid w:val="36FE5C7D"/>
    <w:rsid w:val="370029B5"/>
    <w:rsid w:val="3733585B"/>
    <w:rsid w:val="373400B0"/>
    <w:rsid w:val="373A5FFB"/>
    <w:rsid w:val="375171D4"/>
    <w:rsid w:val="375A4CB8"/>
    <w:rsid w:val="3782525B"/>
    <w:rsid w:val="378B62C4"/>
    <w:rsid w:val="379B05BF"/>
    <w:rsid w:val="37E71B46"/>
    <w:rsid w:val="37E95666"/>
    <w:rsid w:val="37EA3B43"/>
    <w:rsid w:val="37F76C2C"/>
    <w:rsid w:val="38190B5B"/>
    <w:rsid w:val="383854D4"/>
    <w:rsid w:val="38472B88"/>
    <w:rsid w:val="385C52D0"/>
    <w:rsid w:val="386664F1"/>
    <w:rsid w:val="389F21FE"/>
    <w:rsid w:val="38A52EFA"/>
    <w:rsid w:val="38BA77F8"/>
    <w:rsid w:val="38C96080"/>
    <w:rsid w:val="39026F94"/>
    <w:rsid w:val="390670D8"/>
    <w:rsid w:val="390C4B02"/>
    <w:rsid w:val="39103F0C"/>
    <w:rsid w:val="391E66F3"/>
    <w:rsid w:val="394C197D"/>
    <w:rsid w:val="39535EBB"/>
    <w:rsid w:val="395847B6"/>
    <w:rsid w:val="396E6674"/>
    <w:rsid w:val="398A59F9"/>
    <w:rsid w:val="398E3CB2"/>
    <w:rsid w:val="3992411F"/>
    <w:rsid w:val="39AC7045"/>
    <w:rsid w:val="39B45DEB"/>
    <w:rsid w:val="39BD50AA"/>
    <w:rsid w:val="39D129C8"/>
    <w:rsid w:val="3A0D78AD"/>
    <w:rsid w:val="3A4A2BD2"/>
    <w:rsid w:val="3A60231E"/>
    <w:rsid w:val="3A6B0FB5"/>
    <w:rsid w:val="3A790A7B"/>
    <w:rsid w:val="3A9D4662"/>
    <w:rsid w:val="3AB545BF"/>
    <w:rsid w:val="3AC91CDF"/>
    <w:rsid w:val="3AD9346D"/>
    <w:rsid w:val="3AF75D1D"/>
    <w:rsid w:val="3B011280"/>
    <w:rsid w:val="3B022ADE"/>
    <w:rsid w:val="3B1E271F"/>
    <w:rsid w:val="3B215CF8"/>
    <w:rsid w:val="3B67571F"/>
    <w:rsid w:val="3B76435F"/>
    <w:rsid w:val="3B7F19EA"/>
    <w:rsid w:val="3B977E5C"/>
    <w:rsid w:val="3B9F124C"/>
    <w:rsid w:val="3BB37B7B"/>
    <w:rsid w:val="3BC55AB3"/>
    <w:rsid w:val="3BD32952"/>
    <w:rsid w:val="3BDF4A9F"/>
    <w:rsid w:val="3BFD401C"/>
    <w:rsid w:val="3C035324"/>
    <w:rsid w:val="3C07689F"/>
    <w:rsid w:val="3C216752"/>
    <w:rsid w:val="3C2A4547"/>
    <w:rsid w:val="3C467EE6"/>
    <w:rsid w:val="3C500ED9"/>
    <w:rsid w:val="3C7027CA"/>
    <w:rsid w:val="3C717079"/>
    <w:rsid w:val="3C733C59"/>
    <w:rsid w:val="3C74195E"/>
    <w:rsid w:val="3C882704"/>
    <w:rsid w:val="3CA13132"/>
    <w:rsid w:val="3CB175E6"/>
    <w:rsid w:val="3CB921F1"/>
    <w:rsid w:val="3CF116A4"/>
    <w:rsid w:val="3CFD1DF9"/>
    <w:rsid w:val="3D075CC6"/>
    <w:rsid w:val="3D1B4B6D"/>
    <w:rsid w:val="3D213C47"/>
    <w:rsid w:val="3D2B57E1"/>
    <w:rsid w:val="3D4159DD"/>
    <w:rsid w:val="3D494D66"/>
    <w:rsid w:val="3D6E7F5B"/>
    <w:rsid w:val="3D766687"/>
    <w:rsid w:val="3D7861BB"/>
    <w:rsid w:val="3D866791"/>
    <w:rsid w:val="3D9D7981"/>
    <w:rsid w:val="3DB964F0"/>
    <w:rsid w:val="3DC325D5"/>
    <w:rsid w:val="3DCC07F5"/>
    <w:rsid w:val="3DD7440F"/>
    <w:rsid w:val="3DE132FA"/>
    <w:rsid w:val="3DE97144"/>
    <w:rsid w:val="3DFB31DB"/>
    <w:rsid w:val="3E401E96"/>
    <w:rsid w:val="3E5A6730"/>
    <w:rsid w:val="3E6C2411"/>
    <w:rsid w:val="3E754365"/>
    <w:rsid w:val="3E9E35EC"/>
    <w:rsid w:val="3EB25492"/>
    <w:rsid w:val="3EBA2ACC"/>
    <w:rsid w:val="3EBD637A"/>
    <w:rsid w:val="3EC3225E"/>
    <w:rsid w:val="3ECE723C"/>
    <w:rsid w:val="3EE3344E"/>
    <w:rsid w:val="3F3A5442"/>
    <w:rsid w:val="3F4922C1"/>
    <w:rsid w:val="3F571AF1"/>
    <w:rsid w:val="3FA0195B"/>
    <w:rsid w:val="3FA63004"/>
    <w:rsid w:val="3FC24497"/>
    <w:rsid w:val="3FC949CF"/>
    <w:rsid w:val="40055800"/>
    <w:rsid w:val="40231227"/>
    <w:rsid w:val="403543F5"/>
    <w:rsid w:val="405135E7"/>
    <w:rsid w:val="405F711F"/>
    <w:rsid w:val="406128E6"/>
    <w:rsid w:val="4065385D"/>
    <w:rsid w:val="40856B4F"/>
    <w:rsid w:val="40860BC1"/>
    <w:rsid w:val="408D2762"/>
    <w:rsid w:val="40B93B2E"/>
    <w:rsid w:val="40BE1424"/>
    <w:rsid w:val="40CC135C"/>
    <w:rsid w:val="40D021C8"/>
    <w:rsid w:val="40E21DA4"/>
    <w:rsid w:val="40F102D9"/>
    <w:rsid w:val="41025DE3"/>
    <w:rsid w:val="41063118"/>
    <w:rsid w:val="41170697"/>
    <w:rsid w:val="411F0575"/>
    <w:rsid w:val="41357C55"/>
    <w:rsid w:val="4138617D"/>
    <w:rsid w:val="4162091E"/>
    <w:rsid w:val="41717B5C"/>
    <w:rsid w:val="41842491"/>
    <w:rsid w:val="41960693"/>
    <w:rsid w:val="41DA712A"/>
    <w:rsid w:val="41F84A7A"/>
    <w:rsid w:val="4211260E"/>
    <w:rsid w:val="4245411C"/>
    <w:rsid w:val="425A66EF"/>
    <w:rsid w:val="426934B5"/>
    <w:rsid w:val="426E2ABF"/>
    <w:rsid w:val="427C7F8F"/>
    <w:rsid w:val="42851973"/>
    <w:rsid w:val="42995699"/>
    <w:rsid w:val="42E0004D"/>
    <w:rsid w:val="42F27A46"/>
    <w:rsid w:val="42F442B2"/>
    <w:rsid w:val="42F9575B"/>
    <w:rsid w:val="42FF1082"/>
    <w:rsid w:val="430132BB"/>
    <w:rsid w:val="430C073B"/>
    <w:rsid w:val="434A6F06"/>
    <w:rsid w:val="43572CCA"/>
    <w:rsid w:val="437372E5"/>
    <w:rsid w:val="437A6A29"/>
    <w:rsid w:val="43850503"/>
    <w:rsid w:val="43864D1A"/>
    <w:rsid w:val="439605C4"/>
    <w:rsid w:val="439B12DE"/>
    <w:rsid w:val="439F7F6E"/>
    <w:rsid w:val="43AA4164"/>
    <w:rsid w:val="43FF3C4B"/>
    <w:rsid w:val="4406106B"/>
    <w:rsid w:val="44072016"/>
    <w:rsid w:val="4416166F"/>
    <w:rsid w:val="442945CB"/>
    <w:rsid w:val="44627FE1"/>
    <w:rsid w:val="44645DDC"/>
    <w:rsid w:val="44824B57"/>
    <w:rsid w:val="44955B10"/>
    <w:rsid w:val="449905D6"/>
    <w:rsid w:val="449C3913"/>
    <w:rsid w:val="44AF3F69"/>
    <w:rsid w:val="44CA10CD"/>
    <w:rsid w:val="44E2527B"/>
    <w:rsid w:val="44EA59BD"/>
    <w:rsid w:val="451477E9"/>
    <w:rsid w:val="4516548C"/>
    <w:rsid w:val="451C7E68"/>
    <w:rsid w:val="4526580A"/>
    <w:rsid w:val="452F34AC"/>
    <w:rsid w:val="45305B1A"/>
    <w:rsid w:val="453F71CA"/>
    <w:rsid w:val="4548538F"/>
    <w:rsid w:val="454D5C63"/>
    <w:rsid w:val="455802D9"/>
    <w:rsid w:val="45757405"/>
    <w:rsid w:val="457977B5"/>
    <w:rsid w:val="45814C4A"/>
    <w:rsid w:val="45905196"/>
    <w:rsid w:val="45917AA6"/>
    <w:rsid w:val="45CC5669"/>
    <w:rsid w:val="45D667CC"/>
    <w:rsid w:val="45D8327B"/>
    <w:rsid w:val="45F579D3"/>
    <w:rsid w:val="460F6624"/>
    <w:rsid w:val="461C36EC"/>
    <w:rsid w:val="46273681"/>
    <w:rsid w:val="462A0C8C"/>
    <w:rsid w:val="462C6BDB"/>
    <w:rsid w:val="463466FE"/>
    <w:rsid w:val="4639529D"/>
    <w:rsid w:val="46650151"/>
    <w:rsid w:val="46895E14"/>
    <w:rsid w:val="46A835A0"/>
    <w:rsid w:val="46AD1548"/>
    <w:rsid w:val="46DB5A40"/>
    <w:rsid w:val="46FD21E5"/>
    <w:rsid w:val="473378AE"/>
    <w:rsid w:val="473F4D35"/>
    <w:rsid w:val="4758722D"/>
    <w:rsid w:val="477A1321"/>
    <w:rsid w:val="47893903"/>
    <w:rsid w:val="478A7E3A"/>
    <w:rsid w:val="479475CF"/>
    <w:rsid w:val="47BB7057"/>
    <w:rsid w:val="47BF681D"/>
    <w:rsid w:val="47CF3DEC"/>
    <w:rsid w:val="47F01C07"/>
    <w:rsid w:val="47F7049B"/>
    <w:rsid w:val="47FC0F69"/>
    <w:rsid w:val="480C1E85"/>
    <w:rsid w:val="481575EB"/>
    <w:rsid w:val="48293A5D"/>
    <w:rsid w:val="483854C1"/>
    <w:rsid w:val="4877397C"/>
    <w:rsid w:val="48896909"/>
    <w:rsid w:val="488C5E4A"/>
    <w:rsid w:val="48BA2566"/>
    <w:rsid w:val="48DE126A"/>
    <w:rsid w:val="48F06ECA"/>
    <w:rsid w:val="48F26952"/>
    <w:rsid w:val="48F97B1A"/>
    <w:rsid w:val="48FF6F0B"/>
    <w:rsid w:val="4951071F"/>
    <w:rsid w:val="49513940"/>
    <w:rsid w:val="49673419"/>
    <w:rsid w:val="496B7270"/>
    <w:rsid w:val="496E24B6"/>
    <w:rsid w:val="497C4D73"/>
    <w:rsid w:val="49A53FF6"/>
    <w:rsid w:val="49A90CC0"/>
    <w:rsid w:val="49DE563F"/>
    <w:rsid w:val="4A2B3056"/>
    <w:rsid w:val="4A396973"/>
    <w:rsid w:val="4A717172"/>
    <w:rsid w:val="4A765693"/>
    <w:rsid w:val="4A795CC7"/>
    <w:rsid w:val="4A7E1D65"/>
    <w:rsid w:val="4A8031E4"/>
    <w:rsid w:val="4A971669"/>
    <w:rsid w:val="4AB17D45"/>
    <w:rsid w:val="4AD7121D"/>
    <w:rsid w:val="4AD7501C"/>
    <w:rsid w:val="4AD9522D"/>
    <w:rsid w:val="4ADC3626"/>
    <w:rsid w:val="4B0809ED"/>
    <w:rsid w:val="4B156ADC"/>
    <w:rsid w:val="4B501B56"/>
    <w:rsid w:val="4B553E50"/>
    <w:rsid w:val="4B860048"/>
    <w:rsid w:val="4B986DF2"/>
    <w:rsid w:val="4BDD732C"/>
    <w:rsid w:val="4BEF444A"/>
    <w:rsid w:val="4BF6401A"/>
    <w:rsid w:val="4C18680F"/>
    <w:rsid w:val="4C293725"/>
    <w:rsid w:val="4C726BBC"/>
    <w:rsid w:val="4C795B28"/>
    <w:rsid w:val="4CA06690"/>
    <w:rsid w:val="4CAC20F5"/>
    <w:rsid w:val="4CB8547B"/>
    <w:rsid w:val="4D3A2DFF"/>
    <w:rsid w:val="4D5A2CDC"/>
    <w:rsid w:val="4D5C4F81"/>
    <w:rsid w:val="4D87063B"/>
    <w:rsid w:val="4D880B79"/>
    <w:rsid w:val="4D962E83"/>
    <w:rsid w:val="4D9D70FE"/>
    <w:rsid w:val="4DA82994"/>
    <w:rsid w:val="4DA950CA"/>
    <w:rsid w:val="4DDD2979"/>
    <w:rsid w:val="4DE20427"/>
    <w:rsid w:val="4DEF7607"/>
    <w:rsid w:val="4DF45178"/>
    <w:rsid w:val="4E170E4C"/>
    <w:rsid w:val="4E79484D"/>
    <w:rsid w:val="4E7B69E1"/>
    <w:rsid w:val="4E887E54"/>
    <w:rsid w:val="4E901711"/>
    <w:rsid w:val="4EBF0870"/>
    <w:rsid w:val="4EC01082"/>
    <w:rsid w:val="4EC11B44"/>
    <w:rsid w:val="4ED1085B"/>
    <w:rsid w:val="4EDB236F"/>
    <w:rsid w:val="4F2658B5"/>
    <w:rsid w:val="4F60327A"/>
    <w:rsid w:val="4F8101B5"/>
    <w:rsid w:val="4F86020E"/>
    <w:rsid w:val="4F8F5D49"/>
    <w:rsid w:val="4FC57885"/>
    <w:rsid w:val="4FCC7BDA"/>
    <w:rsid w:val="4FCE116C"/>
    <w:rsid w:val="4FE54DA0"/>
    <w:rsid w:val="502365B8"/>
    <w:rsid w:val="502900D4"/>
    <w:rsid w:val="503D16AD"/>
    <w:rsid w:val="503F518F"/>
    <w:rsid w:val="50782839"/>
    <w:rsid w:val="50BD1424"/>
    <w:rsid w:val="51000FFD"/>
    <w:rsid w:val="511426C5"/>
    <w:rsid w:val="51362908"/>
    <w:rsid w:val="51716A14"/>
    <w:rsid w:val="51807E1D"/>
    <w:rsid w:val="51A72061"/>
    <w:rsid w:val="51AA309C"/>
    <w:rsid w:val="51C165FD"/>
    <w:rsid w:val="51C3751B"/>
    <w:rsid w:val="51C65533"/>
    <w:rsid w:val="51CA5CB1"/>
    <w:rsid w:val="51ED1CB0"/>
    <w:rsid w:val="520045AE"/>
    <w:rsid w:val="52243A41"/>
    <w:rsid w:val="522D3D6E"/>
    <w:rsid w:val="52657B68"/>
    <w:rsid w:val="52780943"/>
    <w:rsid w:val="528B2A99"/>
    <w:rsid w:val="52C03148"/>
    <w:rsid w:val="52C26BC4"/>
    <w:rsid w:val="52C67304"/>
    <w:rsid w:val="52E0339D"/>
    <w:rsid w:val="52EF53C0"/>
    <w:rsid w:val="53021DF1"/>
    <w:rsid w:val="531E0574"/>
    <w:rsid w:val="533007B1"/>
    <w:rsid w:val="53520250"/>
    <w:rsid w:val="53851BBB"/>
    <w:rsid w:val="53E065E9"/>
    <w:rsid w:val="53E934A2"/>
    <w:rsid w:val="53EB4BFE"/>
    <w:rsid w:val="53FE0CD3"/>
    <w:rsid w:val="53FE7AAD"/>
    <w:rsid w:val="5408657A"/>
    <w:rsid w:val="542338C3"/>
    <w:rsid w:val="5428524C"/>
    <w:rsid w:val="543A04D1"/>
    <w:rsid w:val="544168DE"/>
    <w:rsid w:val="548D5CCC"/>
    <w:rsid w:val="549A5340"/>
    <w:rsid w:val="54B670A8"/>
    <w:rsid w:val="54B805D4"/>
    <w:rsid w:val="54C82B3A"/>
    <w:rsid w:val="54CB3F4E"/>
    <w:rsid w:val="54CD6105"/>
    <w:rsid w:val="54E303C4"/>
    <w:rsid w:val="54E55E6F"/>
    <w:rsid w:val="54F32927"/>
    <w:rsid w:val="54F9440D"/>
    <w:rsid w:val="55092405"/>
    <w:rsid w:val="551A0DAE"/>
    <w:rsid w:val="553C79ED"/>
    <w:rsid w:val="55561145"/>
    <w:rsid w:val="5571607F"/>
    <w:rsid w:val="558E45B7"/>
    <w:rsid w:val="55990432"/>
    <w:rsid w:val="55CA1DFF"/>
    <w:rsid w:val="55FA1E37"/>
    <w:rsid w:val="56034484"/>
    <w:rsid w:val="563375F8"/>
    <w:rsid w:val="563C0CB4"/>
    <w:rsid w:val="563D642A"/>
    <w:rsid w:val="5641146A"/>
    <w:rsid w:val="56442975"/>
    <w:rsid w:val="56522222"/>
    <w:rsid w:val="56622C72"/>
    <w:rsid w:val="569B6189"/>
    <w:rsid w:val="56A27358"/>
    <w:rsid w:val="56CE4F0C"/>
    <w:rsid w:val="56E24EC2"/>
    <w:rsid w:val="56F54067"/>
    <w:rsid w:val="57185579"/>
    <w:rsid w:val="5746605A"/>
    <w:rsid w:val="574C61D9"/>
    <w:rsid w:val="576C78AC"/>
    <w:rsid w:val="57797D26"/>
    <w:rsid w:val="57A40455"/>
    <w:rsid w:val="57B0432B"/>
    <w:rsid w:val="57BF6B3B"/>
    <w:rsid w:val="57ED1DD6"/>
    <w:rsid w:val="580A3D98"/>
    <w:rsid w:val="582D32DD"/>
    <w:rsid w:val="584D349D"/>
    <w:rsid w:val="5850732F"/>
    <w:rsid w:val="58617E8F"/>
    <w:rsid w:val="587521C4"/>
    <w:rsid w:val="58962083"/>
    <w:rsid w:val="58D45A33"/>
    <w:rsid w:val="590369DD"/>
    <w:rsid w:val="590C13A2"/>
    <w:rsid w:val="59137806"/>
    <w:rsid w:val="59571310"/>
    <w:rsid w:val="595B2879"/>
    <w:rsid w:val="596541AE"/>
    <w:rsid w:val="596E2F87"/>
    <w:rsid w:val="59A32889"/>
    <w:rsid w:val="59B03450"/>
    <w:rsid w:val="59B05F90"/>
    <w:rsid w:val="59BD297B"/>
    <w:rsid w:val="59C27692"/>
    <w:rsid w:val="59CE71F2"/>
    <w:rsid w:val="59D44977"/>
    <w:rsid w:val="59E42B5E"/>
    <w:rsid w:val="59E67296"/>
    <w:rsid w:val="5A486556"/>
    <w:rsid w:val="5A4B6DDA"/>
    <w:rsid w:val="5A66445D"/>
    <w:rsid w:val="5A8508B8"/>
    <w:rsid w:val="5A8925D8"/>
    <w:rsid w:val="5AD44E06"/>
    <w:rsid w:val="5AE26EE2"/>
    <w:rsid w:val="5AFC7358"/>
    <w:rsid w:val="5B047674"/>
    <w:rsid w:val="5B29788B"/>
    <w:rsid w:val="5B2F7431"/>
    <w:rsid w:val="5B963983"/>
    <w:rsid w:val="5BA3778A"/>
    <w:rsid w:val="5BA76FC9"/>
    <w:rsid w:val="5C0152E0"/>
    <w:rsid w:val="5C231D8B"/>
    <w:rsid w:val="5C2B2D75"/>
    <w:rsid w:val="5C46353F"/>
    <w:rsid w:val="5C4D5FB9"/>
    <w:rsid w:val="5C6D0BBA"/>
    <w:rsid w:val="5C6E3C4E"/>
    <w:rsid w:val="5C943B0E"/>
    <w:rsid w:val="5CC00F5F"/>
    <w:rsid w:val="5CD12C4A"/>
    <w:rsid w:val="5CF63836"/>
    <w:rsid w:val="5D8440D8"/>
    <w:rsid w:val="5D8F1BF6"/>
    <w:rsid w:val="5D937745"/>
    <w:rsid w:val="5DBA5079"/>
    <w:rsid w:val="5DD37EAE"/>
    <w:rsid w:val="5DD47285"/>
    <w:rsid w:val="5DFD5810"/>
    <w:rsid w:val="5E232CEC"/>
    <w:rsid w:val="5E471D6E"/>
    <w:rsid w:val="5E4E4A29"/>
    <w:rsid w:val="5E6E5D4C"/>
    <w:rsid w:val="5E6F4164"/>
    <w:rsid w:val="5E733100"/>
    <w:rsid w:val="5EB83057"/>
    <w:rsid w:val="5EEA0F64"/>
    <w:rsid w:val="5F135DAD"/>
    <w:rsid w:val="5F314E7F"/>
    <w:rsid w:val="5F3A3AE1"/>
    <w:rsid w:val="5FC87A70"/>
    <w:rsid w:val="5FED4087"/>
    <w:rsid w:val="5FEE4469"/>
    <w:rsid w:val="5FF245FE"/>
    <w:rsid w:val="60046EA2"/>
    <w:rsid w:val="601A0A24"/>
    <w:rsid w:val="601D16B7"/>
    <w:rsid w:val="60390692"/>
    <w:rsid w:val="605A0FB0"/>
    <w:rsid w:val="60645F36"/>
    <w:rsid w:val="606A36E2"/>
    <w:rsid w:val="60763758"/>
    <w:rsid w:val="60827470"/>
    <w:rsid w:val="608A571F"/>
    <w:rsid w:val="60B23B32"/>
    <w:rsid w:val="60BF482D"/>
    <w:rsid w:val="60C1354B"/>
    <w:rsid w:val="60C33F5D"/>
    <w:rsid w:val="60EE4EB1"/>
    <w:rsid w:val="60FB363A"/>
    <w:rsid w:val="612840E7"/>
    <w:rsid w:val="612A4917"/>
    <w:rsid w:val="61446F0D"/>
    <w:rsid w:val="61466780"/>
    <w:rsid w:val="61556447"/>
    <w:rsid w:val="61623DBA"/>
    <w:rsid w:val="617F2998"/>
    <w:rsid w:val="61854CA9"/>
    <w:rsid w:val="619D72A9"/>
    <w:rsid w:val="61BB329F"/>
    <w:rsid w:val="61C17520"/>
    <w:rsid w:val="61F366E4"/>
    <w:rsid w:val="61F67BDF"/>
    <w:rsid w:val="61FD4827"/>
    <w:rsid w:val="623F3AA5"/>
    <w:rsid w:val="62627BDE"/>
    <w:rsid w:val="62B73F64"/>
    <w:rsid w:val="62C229E2"/>
    <w:rsid w:val="62CB0FCC"/>
    <w:rsid w:val="62CF6667"/>
    <w:rsid w:val="62EB4C4F"/>
    <w:rsid w:val="631C3E8D"/>
    <w:rsid w:val="631D392B"/>
    <w:rsid w:val="6335637E"/>
    <w:rsid w:val="633A7CC7"/>
    <w:rsid w:val="638618F7"/>
    <w:rsid w:val="639E61DA"/>
    <w:rsid w:val="63A22E12"/>
    <w:rsid w:val="63FC48B1"/>
    <w:rsid w:val="64196D71"/>
    <w:rsid w:val="641E2B38"/>
    <w:rsid w:val="646657A2"/>
    <w:rsid w:val="64AB2C82"/>
    <w:rsid w:val="64C2315E"/>
    <w:rsid w:val="64C2480A"/>
    <w:rsid w:val="64DD4F11"/>
    <w:rsid w:val="64F169F2"/>
    <w:rsid w:val="65092D51"/>
    <w:rsid w:val="65436CA0"/>
    <w:rsid w:val="656266E7"/>
    <w:rsid w:val="65BA61E8"/>
    <w:rsid w:val="65C440EE"/>
    <w:rsid w:val="65D43171"/>
    <w:rsid w:val="65DF3E73"/>
    <w:rsid w:val="65F125FA"/>
    <w:rsid w:val="661525D1"/>
    <w:rsid w:val="662D2497"/>
    <w:rsid w:val="664223F1"/>
    <w:rsid w:val="664A5E5B"/>
    <w:rsid w:val="666A3C56"/>
    <w:rsid w:val="6697689C"/>
    <w:rsid w:val="669C18E3"/>
    <w:rsid w:val="66AA497C"/>
    <w:rsid w:val="66DA079A"/>
    <w:rsid w:val="67014179"/>
    <w:rsid w:val="67123C39"/>
    <w:rsid w:val="67387D84"/>
    <w:rsid w:val="677C0094"/>
    <w:rsid w:val="679D2170"/>
    <w:rsid w:val="67AD4C03"/>
    <w:rsid w:val="67B22FED"/>
    <w:rsid w:val="67C70D17"/>
    <w:rsid w:val="67CB0DE9"/>
    <w:rsid w:val="67E55569"/>
    <w:rsid w:val="67F47805"/>
    <w:rsid w:val="67F90D43"/>
    <w:rsid w:val="68053C50"/>
    <w:rsid w:val="68061EE7"/>
    <w:rsid w:val="6806434C"/>
    <w:rsid w:val="680A6700"/>
    <w:rsid w:val="68136DC8"/>
    <w:rsid w:val="684913E9"/>
    <w:rsid w:val="68716AC7"/>
    <w:rsid w:val="6873182F"/>
    <w:rsid w:val="688C4B0C"/>
    <w:rsid w:val="689579C4"/>
    <w:rsid w:val="68DC68D5"/>
    <w:rsid w:val="690340D5"/>
    <w:rsid w:val="69085CE6"/>
    <w:rsid w:val="69124459"/>
    <w:rsid w:val="69241675"/>
    <w:rsid w:val="69256E4D"/>
    <w:rsid w:val="693162BB"/>
    <w:rsid w:val="69321533"/>
    <w:rsid w:val="69382F3A"/>
    <w:rsid w:val="696532B1"/>
    <w:rsid w:val="6975398A"/>
    <w:rsid w:val="69AA0129"/>
    <w:rsid w:val="69B83FA1"/>
    <w:rsid w:val="69BA124C"/>
    <w:rsid w:val="69C16DC0"/>
    <w:rsid w:val="6A106BA8"/>
    <w:rsid w:val="6A5E3212"/>
    <w:rsid w:val="6A752D27"/>
    <w:rsid w:val="6A805DF5"/>
    <w:rsid w:val="6A811759"/>
    <w:rsid w:val="6A8611DF"/>
    <w:rsid w:val="6A90682A"/>
    <w:rsid w:val="6AA3295D"/>
    <w:rsid w:val="6ABE7FB6"/>
    <w:rsid w:val="6ABF5DF3"/>
    <w:rsid w:val="6AD50BA8"/>
    <w:rsid w:val="6AD617CF"/>
    <w:rsid w:val="6B0C5DD9"/>
    <w:rsid w:val="6B102394"/>
    <w:rsid w:val="6B10760E"/>
    <w:rsid w:val="6B233162"/>
    <w:rsid w:val="6B2804CC"/>
    <w:rsid w:val="6B4B676A"/>
    <w:rsid w:val="6B5D2B67"/>
    <w:rsid w:val="6B6E4E78"/>
    <w:rsid w:val="6B862CBA"/>
    <w:rsid w:val="6BC536E8"/>
    <w:rsid w:val="6BD8177B"/>
    <w:rsid w:val="6BE62463"/>
    <w:rsid w:val="6BF41329"/>
    <w:rsid w:val="6C236935"/>
    <w:rsid w:val="6C5D44EF"/>
    <w:rsid w:val="6C9E56FC"/>
    <w:rsid w:val="6CB33C89"/>
    <w:rsid w:val="6CFE4AC4"/>
    <w:rsid w:val="6D2C288F"/>
    <w:rsid w:val="6D405C26"/>
    <w:rsid w:val="6D557719"/>
    <w:rsid w:val="6D5B616F"/>
    <w:rsid w:val="6D6757B7"/>
    <w:rsid w:val="6D7E4B9E"/>
    <w:rsid w:val="6DDD1409"/>
    <w:rsid w:val="6DFF42DE"/>
    <w:rsid w:val="6E06096A"/>
    <w:rsid w:val="6E3A280B"/>
    <w:rsid w:val="6E40771C"/>
    <w:rsid w:val="6E4E59D5"/>
    <w:rsid w:val="6E5062E3"/>
    <w:rsid w:val="6E683FBE"/>
    <w:rsid w:val="6E751C9E"/>
    <w:rsid w:val="6E883EFB"/>
    <w:rsid w:val="6E9965CA"/>
    <w:rsid w:val="6EAC7D9F"/>
    <w:rsid w:val="6ED34730"/>
    <w:rsid w:val="6EEE57A9"/>
    <w:rsid w:val="6F053213"/>
    <w:rsid w:val="6F287E64"/>
    <w:rsid w:val="6F4B70C4"/>
    <w:rsid w:val="6FAF082F"/>
    <w:rsid w:val="6FD854C3"/>
    <w:rsid w:val="70253A8C"/>
    <w:rsid w:val="707840B1"/>
    <w:rsid w:val="70861A4B"/>
    <w:rsid w:val="70864D69"/>
    <w:rsid w:val="709D3A1E"/>
    <w:rsid w:val="70F05349"/>
    <w:rsid w:val="70F23CDD"/>
    <w:rsid w:val="71137905"/>
    <w:rsid w:val="713D23D4"/>
    <w:rsid w:val="71576811"/>
    <w:rsid w:val="7157689A"/>
    <w:rsid w:val="7163047D"/>
    <w:rsid w:val="717051F1"/>
    <w:rsid w:val="71AE7598"/>
    <w:rsid w:val="71DC6A12"/>
    <w:rsid w:val="72010FD7"/>
    <w:rsid w:val="72053992"/>
    <w:rsid w:val="7215250D"/>
    <w:rsid w:val="721A6A8F"/>
    <w:rsid w:val="722508F6"/>
    <w:rsid w:val="723627B4"/>
    <w:rsid w:val="724022B5"/>
    <w:rsid w:val="726A141E"/>
    <w:rsid w:val="726D7A78"/>
    <w:rsid w:val="727F1558"/>
    <w:rsid w:val="728144B7"/>
    <w:rsid w:val="72AA3E40"/>
    <w:rsid w:val="72C2540C"/>
    <w:rsid w:val="72CA2203"/>
    <w:rsid w:val="72D95C6E"/>
    <w:rsid w:val="72E47249"/>
    <w:rsid w:val="73070F5B"/>
    <w:rsid w:val="73185E1D"/>
    <w:rsid w:val="73204184"/>
    <w:rsid w:val="73733483"/>
    <w:rsid w:val="73A669A0"/>
    <w:rsid w:val="73AB2968"/>
    <w:rsid w:val="73C70A8D"/>
    <w:rsid w:val="73F262BF"/>
    <w:rsid w:val="74257AB0"/>
    <w:rsid w:val="74463F1F"/>
    <w:rsid w:val="745F5D49"/>
    <w:rsid w:val="74AD70A4"/>
    <w:rsid w:val="74B322C4"/>
    <w:rsid w:val="74BC1368"/>
    <w:rsid w:val="74DF4AE5"/>
    <w:rsid w:val="74E958F4"/>
    <w:rsid w:val="750B736E"/>
    <w:rsid w:val="7513148E"/>
    <w:rsid w:val="753D3D79"/>
    <w:rsid w:val="756A46A7"/>
    <w:rsid w:val="756C0240"/>
    <w:rsid w:val="75876154"/>
    <w:rsid w:val="759266C2"/>
    <w:rsid w:val="75B14798"/>
    <w:rsid w:val="75BD4613"/>
    <w:rsid w:val="75CA0EEC"/>
    <w:rsid w:val="76151FB7"/>
    <w:rsid w:val="767779CF"/>
    <w:rsid w:val="7692632F"/>
    <w:rsid w:val="76F1042E"/>
    <w:rsid w:val="771E2B54"/>
    <w:rsid w:val="771F1D26"/>
    <w:rsid w:val="77555CCC"/>
    <w:rsid w:val="77677468"/>
    <w:rsid w:val="776D484E"/>
    <w:rsid w:val="77F029A3"/>
    <w:rsid w:val="77F90C11"/>
    <w:rsid w:val="78075703"/>
    <w:rsid w:val="780C4F4A"/>
    <w:rsid w:val="781C4CCC"/>
    <w:rsid w:val="781E4F0B"/>
    <w:rsid w:val="782C353F"/>
    <w:rsid w:val="784352F4"/>
    <w:rsid w:val="78577DB9"/>
    <w:rsid w:val="78812CC1"/>
    <w:rsid w:val="78B8656C"/>
    <w:rsid w:val="78BB25FF"/>
    <w:rsid w:val="78C77D56"/>
    <w:rsid w:val="78D558C2"/>
    <w:rsid w:val="78D71525"/>
    <w:rsid w:val="78D812A4"/>
    <w:rsid w:val="790E5FFD"/>
    <w:rsid w:val="792F34DA"/>
    <w:rsid w:val="793B5786"/>
    <w:rsid w:val="799267CB"/>
    <w:rsid w:val="79CF450D"/>
    <w:rsid w:val="79D315BA"/>
    <w:rsid w:val="79D90932"/>
    <w:rsid w:val="7A062403"/>
    <w:rsid w:val="7A095901"/>
    <w:rsid w:val="7A0C08E3"/>
    <w:rsid w:val="7A145266"/>
    <w:rsid w:val="7A1E144F"/>
    <w:rsid w:val="7A2400BA"/>
    <w:rsid w:val="7A26026A"/>
    <w:rsid w:val="7A306EC4"/>
    <w:rsid w:val="7A3B4813"/>
    <w:rsid w:val="7A4826D4"/>
    <w:rsid w:val="7ABE720C"/>
    <w:rsid w:val="7AC15973"/>
    <w:rsid w:val="7ACB30AE"/>
    <w:rsid w:val="7AD654B9"/>
    <w:rsid w:val="7AEC05D1"/>
    <w:rsid w:val="7AEC34DD"/>
    <w:rsid w:val="7AEE4B0E"/>
    <w:rsid w:val="7AF65D0A"/>
    <w:rsid w:val="7B083AF3"/>
    <w:rsid w:val="7B2B62AA"/>
    <w:rsid w:val="7B514D65"/>
    <w:rsid w:val="7B5D2DF2"/>
    <w:rsid w:val="7B671EC3"/>
    <w:rsid w:val="7B9F5607"/>
    <w:rsid w:val="7BD1384C"/>
    <w:rsid w:val="7BD45A01"/>
    <w:rsid w:val="7BE06CD3"/>
    <w:rsid w:val="7BE973B8"/>
    <w:rsid w:val="7C0043B3"/>
    <w:rsid w:val="7C1D3A06"/>
    <w:rsid w:val="7C4070B7"/>
    <w:rsid w:val="7C755CC0"/>
    <w:rsid w:val="7C783B37"/>
    <w:rsid w:val="7C986386"/>
    <w:rsid w:val="7CA123D4"/>
    <w:rsid w:val="7CAE0A56"/>
    <w:rsid w:val="7CC75999"/>
    <w:rsid w:val="7CD3121B"/>
    <w:rsid w:val="7CDF5E5B"/>
    <w:rsid w:val="7D371054"/>
    <w:rsid w:val="7D5A529B"/>
    <w:rsid w:val="7D714A5B"/>
    <w:rsid w:val="7D9A6859"/>
    <w:rsid w:val="7DA17AEF"/>
    <w:rsid w:val="7DA201A9"/>
    <w:rsid w:val="7DA816FF"/>
    <w:rsid w:val="7DAA093B"/>
    <w:rsid w:val="7DAA2822"/>
    <w:rsid w:val="7DC16A00"/>
    <w:rsid w:val="7DC631DC"/>
    <w:rsid w:val="7DDF7A6D"/>
    <w:rsid w:val="7DEA4F53"/>
    <w:rsid w:val="7DF12FF4"/>
    <w:rsid w:val="7DF800A2"/>
    <w:rsid w:val="7E0B01AB"/>
    <w:rsid w:val="7E123DCC"/>
    <w:rsid w:val="7E1471ED"/>
    <w:rsid w:val="7E175FAA"/>
    <w:rsid w:val="7E4E5427"/>
    <w:rsid w:val="7E632194"/>
    <w:rsid w:val="7E6609D3"/>
    <w:rsid w:val="7E760022"/>
    <w:rsid w:val="7E7E25F8"/>
    <w:rsid w:val="7E9F18BB"/>
    <w:rsid w:val="7EE121CF"/>
    <w:rsid w:val="7EE83C3E"/>
    <w:rsid w:val="7EF30418"/>
    <w:rsid w:val="7EFB23D2"/>
    <w:rsid w:val="7F113CB5"/>
    <w:rsid w:val="7F1D757C"/>
    <w:rsid w:val="7F2A7272"/>
    <w:rsid w:val="7F3B6DEB"/>
    <w:rsid w:val="7F456F24"/>
    <w:rsid w:val="7F8C5721"/>
    <w:rsid w:val="7F9E1918"/>
    <w:rsid w:val="7FA74F10"/>
    <w:rsid w:val="7FDB2700"/>
    <w:rsid w:val="7F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200" w:beforeLines="0" w:beforeAutospacing="0" w:after="200" w:afterLines="0" w:afterAutospacing="0" w:line="400" w:lineRule="exact"/>
      <w:outlineLvl w:val="0"/>
    </w:pPr>
    <w:rPr>
      <w:rFonts w:ascii="Times New Roman" w:hAnsi="Times New Roman" w:eastAsia="方正小标宋_GBK"/>
      <w:b w:val="0"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2025-02-13T01:15:00Z</dcterms:created>
  <dc:creator>陈清疆:办公室核稿人审核</dc:creator>
  <cp:lastModifiedBy>黄敬华</cp:lastModifiedBy>
  <cp:lastPrinted>2025-02-13T02:20:00Z</cp:lastPrinted>
  <dcterms:modified xsi:type="dcterms:W3CDTF">2025-03-31T03:03:53Z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6B1A4FE73AF744B99EAA321566C78B88</vt:lpwstr>
  </property>
</Properties>
</file>